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3446" w14:textId="77777777" w:rsidR="00D176DA" w:rsidRDefault="00862A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23C2C1" wp14:editId="58F347BE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3657600" cy="114300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6648C" w14:textId="10CA1BA0" w:rsidR="00DE448F" w:rsidRPr="00F83661" w:rsidRDefault="00DE448F">
                            <w:pPr>
                              <w:ind w:firstLine="180"/>
                            </w:pPr>
                            <w:r w:rsidRPr="00F83661">
                              <w:t xml:space="preserve">WATERKEYN Alexis </w:t>
                            </w:r>
                          </w:p>
                          <w:p w14:paraId="359C239B" w14:textId="010DE8A5" w:rsidR="00DE448F" w:rsidRPr="00485A62" w:rsidRDefault="00DE448F">
                            <w:pPr>
                              <w:ind w:firstLine="180"/>
                              <w:rPr>
                                <w:lang w:val="fr-BE"/>
                              </w:rPr>
                            </w:pPr>
                            <w:proofErr w:type="spellStart"/>
                            <w:r w:rsidRPr="00485A62">
                              <w:rPr>
                                <w:lang w:val="fr-BE"/>
                              </w:rPr>
                              <w:t>Address</w:t>
                            </w:r>
                            <w:proofErr w:type="spellEnd"/>
                            <w:r w:rsidRPr="00485A62">
                              <w:rPr>
                                <w:lang w:val="fr-BE"/>
                              </w:rPr>
                              <w:t xml:space="preserve">: </w:t>
                            </w:r>
                            <w:r w:rsidR="00326C2B" w:rsidRPr="00485A62">
                              <w:rPr>
                                <w:lang w:val="fr-BE"/>
                              </w:rPr>
                              <w:t>Avenue de</w:t>
                            </w:r>
                            <w:r w:rsidR="00485A62" w:rsidRPr="00485A62">
                              <w:rPr>
                                <w:lang w:val="fr-BE"/>
                              </w:rPr>
                              <w:t>s A</w:t>
                            </w:r>
                            <w:r w:rsidR="000E2AD2">
                              <w:rPr>
                                <w:lang w:val="fr-BE"/>
                              </w:rPr>
                              <w:t>c</w:t>
                            </w:r>
                            <w:r w:rsidR="00485A62" w:rsidRPr="00485A62">
                              <w:rPr>
                                <w:lang w:val="fr-BE"/>
                              </w:rPr>
                              <w:t>acias</w:t>
                            </w:r>
                            <w:r w:rsidR="00326C2B" w:rsidRPr="00485A62">
                              <w:rPr>
                                <w:lang w:val="fr-BE"/>
                              </w:rPr>
                              <w:t xml:space="preserve">, </w:t>
                            </w:r>
                            <w:r w:rsidR="00485A62" w:rsidRPr="00485A62">
                              <w:rPr>
                                <w:lang w:val="fr-BE"/>
                              </w:rPr>
                              <w:t>3</w:t>
                            </w:r>
                            <w:r w:rsidR="00326C2B" w:rsidRPr="00485A62">
                              <w:rPr>
                                <w:lang w:val="fr-BE"/>
                              </w:rPr>
                              <w:t xml:space="preserve"> 13</w:t>
                            </w:r>
                            <w:r w:rsidR="00485A62" w:rsidRPr="00485A62">
                              <w:rPr>
                                <w:lang w:val="fr-BE"/>
                              </w:rPr>
                              <w:t>1</w:t>
                            </w:r>
                            <w:r w:rsidR="00326C2B" w:rsidRPr="00485A62">
                              <w:rPr>
                                <w:lang w:val="fr-BE"/>
                              </w:rPr>
                              <w:t xml:space="preserve">0 </w:t>
                            </w:r>
                            <w:r w:rsidR="00485A62" w:rsidRPr="00485A62">
                              <w:rPr>
                                <w:lang w:val="fr-BE"/>
                              </w:rPr>
                              <w:t>L</w:t>
                            </w:r>
                            <w:r w:rsidR="00485A62">
                              <w:rPr>
                                <w:lang w:val="fr-BE"/>
                              </w:rPr>
                              <w:t>a Hulpe</w:t>
                            </w:r>
                          </w:p>
                          <w:p w14:paraId="420EB57E" w14:textId="77777777" w:rsidR="00DE448F" w:rsidRPr="00485A62" w:rsidRDefault="00DE448F">
                            <w:pPr>
                              <w:ind w:firstLine="180"/>
                              <w:rPr>
                                <w:lang w:val="fr-BE"/>
                              </w:rPr>
                            </w:pPr>
                            <w:proofErr w:type="spellStart"/>
                            <w:r w:rsidRPr="00485A62">
                              <w:rPr>
                                <w:lang w:val="fr-BE"/>
                              </w:rPr>
                              <w:t>Telephone</w:t>
                            </w:r>
                            <w:proofErr w:type="spellEnd"/>
                            <w:r w:rsidRPr="00485A62">
                              <w:rPr>
                                <w:lang w:val="fr-BE"/>
                              </w:rPr>
                              <w:t>: +32 (0)499.14.57.14</w:t>
                            </w:r>
                          </w:p>
                          <w:p w14:paraId="495587DA" w14:textId="77777777" w:rsidR="00DE448F" w:rsidRDefault="00DE448F">
                            <w:pPr>
                              <w:ind w:firstLine="180"/>
                              <w:rPr>
                                <w:u w:val="single"/>
                              </w:rPr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>alexiswaterkeyn@</w:t>
                              </w:r>
                            </w:hyperlink>
                            <w:r w:rsidR="001D6164">
                              <w:rPr>
                                <w:u w:val="single"/>
                              </w:rPr>
                              <w:t>g</w:t>
                            </w:r>
                            <w:r>
                              <w:rPr>
                                <w:u w:val="single"/>
                              </w:rPr>
                              <w:t>mail.com</w:t>
                            </w:r>
                          </w:p>
                          <w:p w14:paraId="7149914E" w14:textId="77777777" w:rsidR="00DE448F" w:rsidRDefault="00DE448F">
                            <w:pPr>
                              <w:ind w:firstLine="180"/>
                            </w:pPr>
                            <w:r>
                              <w:t>Date of birth: 10/10/1976</w:t>
                            </w:r>
                          </w:p>
                          <w:p w14:paraId="2E5858BF" w14:textId="77777777" w:rsidR="00DE448F" w:rsidRDefault="00DE448F">
                            <w:pPr>
                              <w:ind w:firstLine="180"/>
                              <w:rPr>
                                <w:b/>
                              </w:rPr>
                            </w:pPr>
                            <w:r>
                              <w:t>Nationality: Belgian</w:t>
                            </w:r>
                          </w:p>
                          <w:p w14:paraId="0E515129" w14:textId="77777777" w:rsidR="00DE448F" w:rsidRDefault="00DE448F">
                            <w:pPr>
                              <w:ind w:firstLine="180"/>
                              <w:rPr>
                                <w:b/>
                              </w:rPr>
                            </w:pPr>
                          </w:p>
                          <w:p w14:paraId="60A34718" w14:textId="77777777" w:rsidR="00DE448F" w:rsidRDefault="00DE448F">
                            <w:pPr>
                              <w:ind w:firstLine="180"/>
                              <w:rPr>
                                <w:u w:val="single"/>
                              </w:rPr>
                            </w:pPr>
                          </w:p>
                          <w:p w14:paraId="72EB3C35" w14:textId="77777777" w:rsidR="00DE448F" w:rsidRDefault="00DE448F">
                            <w:pPr>
                              <w:ind w:firstLine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3C2C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27pt;margin-top:-45pt;width:4in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" filled="f" stroked="f">
                <v:textbox>
                  <w:txbxContent>
                    <w:p w14:paraId="4596648C" w14:textId="10CA1BA0" w:rsidR="00DE448F" w:rsidRPr="00F83661" w:rsidRDefault="00DE448F">
                      <w:pPr>
                        <w:ind w:firstLine="180"/>
                      </w:pPr>
                      <w:r w:rsidRPr="00F83661">
                        <w:t xml:space="preserve">WATERKEYN Alexis </w:t>
                      </w:r>
                    </w:p>
                    <w:p w14:paraId="359C239B" w14:textId="010DE8A5" w:rsidR="00DE448F" w:rsidRPr="00485A62" w:rsidRDefault="00DE448F">
                      <w:pPr>
                        <w:ind w:firstLine="180"/>
                        <w:rPr>
                          <w:lang w:val="fr-BE"/>
                        </w:rPr>
                      </w:pPr>
                      <w:proofErr w:type="spellStart"/>
                      <w:r w:rsidRPr="00485A62">
                        <w:rPr>
                          <w:lang w:val="fr-BE"/>
                        </w:rPr>
                        <w:t>Address</w:t>
                      </w:r>
                      <w:proofErr w:type="spellEnd"/>
                      <w:r w:rsidRPr="00485A62">
                        <w:rPr>
                          <w:lang w:val="fr-BE"/>
                        </w:rPr>
                        <w:t xml:space="preserve">: </w:t>
                      </w:r>
                      <w:r w:rsidR="00326C2B" w:rsidRPr="00485A62">
                        <w:rPr>
                          <w:lang w:val="fr-BE"/>
                        </w:rPr>
                        <w:t>Avenue de</w:t>
                      </w:r>
                      <w:r w:rsidR="00485A62" w:rsidRPr="00485A62">
                        <w:rPr>
                          <w:lang w:val="fr-BE"/>
                        </w:rPr>
                        <w:t>s A</w:t>
                      </w:r>
                      <w:r w:rsidR="000E2AD2">
                        <w:rPr>
                          <w:lang w:val="fr-BE"/>
                        </w:rPr>
                        <w:t>c</w:t>
                      </w:r>
                      <w:r w:rsidR="00485A62" w:rsidRPr="00485A62">
                        <w:rPr>
                          <w:lang w:val="fr-BE"/>
                        </w:rPr>
                        <w:t>acias</w:t>
                      </w:r>
                      <w:r w:rsidR="00326C2B" w:rsidRPr="00485A62">
                        <w:rPr>
                          <w:lang w:val="fr-BE"/>
                        </w:rPr>
                        <w:t xml:space="preserve">, </w:t>
                      </w:r>
                      <w:r w:rsidR="00485A62" w:rsidRPr="00485A62">
                        <w:rPr>
                          <w:lang w:val="fr-BE"/>
                        </w:rPr>
                        <w:t>3</w:t>
                      </w:r>
                      <w:r w:rsidR="00326C2B" w:rsidRPr="00485A62">
                        <w:rPr>
                          <w:lang w:val="fr-BE"/>
                        </w:rPr>
                        <w:t xml:space="preserve"> 13</w:t>
                      </w:r>
                      <w:r w:rsidR="00485A62" w:rsidRPr="00485A62">
                        <w:rPr>
                          <w:lang w:val="fr-BE"/>
                        </w:rPr>
                        <w:t>1</w:t>
                      </w:r>
                      <w:r w:rsidR="00326C2B" w:rsidRPr="00485A62">
                        <w:rPr>
                          <w:lang w:val="fr-BE"/>
                        </w:rPr>
                        <w:t xml:space="preserve">0 </w:t>
                      </w:r>
                      <w:r w:rsidR="00485A62" w:rsidRPr="00485A62">
                        <w:rPr>
                          <w:lang w:val="fr-BE"/>
                        </w:rPr>
                        <w:t>L</w:t>
                      </w:r>
                      <w:r w:rsidR="00485A62">
                        <w:rPr>
                          <w:lang w:val="fr-BE"/>
                        </w:rPr>
                        <w:t>a Hulpe</w:t>
                      </w:r>
                    </w:p>
                    <w:p w14:paraId="420EB57E" w14:textId="77777777" w:rsidR="00DE448F" w:rsidRPr="00485A62" w:rsidRDefault="00DE448F">
                      <w:pPr>
                        <w:ind w:firstLine="180"/>
                        <w:rPr>
                          <w:lang w:val="fr-BE"/>
                        </w:rPr>
                      </w:pPr>
                      <w:proofErr w:type="spellStart"/>
                      <w:r w:rsidRPr="00485A62">
                        <w:rPr>
                          <w:lang w:val="fr-BE"/>
                        </w:rPr>
                        <w:t>Telephone</w:t>
                      </w:r>
                      <w:proofErr w:type="spellEnd"/>
                      <w:r w:rsidRPr="00485A62">
                        <w:rPr>
                          <w:lang w:val="fr-BE"/>
                        </w:rPr>
                        <w:t>: +32 (0)499.14.57.14</w:t>
                      </w:r>
                    </w:p>
                    <w:p w14:paraId="495587DA" w14:textId="77777777" w:rsidR="00DE448F" w:rsidRDefault="00DE448F">
                      <w:pPr>
                        <w:ind w:firstLine="180"/>
                        <w:rPr>
                          <w:u w:val="single"/>
                        </w:rPr>
                      </w:pPr>
                      <w:r>
                        <w:t xml:space="preserve">E-mail: </w:t>
                      </w:r>
                      <w:hyperlink r:id="rId8" w:history="1">
                        <w:r>
                          <w:rPr>
                            <w:rStyle w:val="Hyperlink"/>
                            <w:color w:val="auto"/>
                          </w:rPr>
                          <w:t>alexiswaterkeyn@</w:t>
                        </w:r>
                      </w:hyperlink>
                      <w:r w:rsidR="001D6164">
                        <w:rPr>
                          <w:u w:val="single"/>
                        </w:rPr>
                        <w:t>g</w:t>
                      </w:r>
                      <w:r>
                        <w:rPr>
                          <w:u w:val="single"/>
                        </w:rPr>
                        <w:t>mail.com</w:t>
                      </w:r>
                    </w:p>
                    <w:p w14:paraId="7149914E" w14:textId="77777777" w:rsidR="00DE448F" w:rsidRDefault="00DE448F">
                      <w:pPr>
                        <w:ind w:firstLine="180"/>
                      </w:pPr>
                      <w:r>
                        <w:t>Date of birth: 10/10/1976</w:t>
                      </w:r>
                    </w:p>
                    <w:p w14:paraId="2E5858BF" w14:textId="77777777" w:rsidR="00DE448F" w:rsidRDefault="00DE448F">
                      <w:pPr>
                        <w:ind w:firstLine="180"/>
                        <w:rPr>
                          <w:b/>
                        </w:rPr>
                      </w:pPr>
                      <w:r>
                        <w:t>Nationality: Belgian</w:t>
                      </w:r>
                    </w:p>
                    <w:p w14:paraId="0E515129" w14:textId="77777777" w:rsidR="00DE448F" w:rsidRDefault="00DE448F">
                      <w:pPr>
                        <w:ind w:firstLine="180"/>
                        <w:rPr>
                          <w:b/>
                        </w:rPr>
                      </w:pPr>
                    </w:p>
                    <w:p w14:paraId="60A34718" w14:textId="77777777" w:rsidR="00DE448F" w:rsidRDefault="00DE448F">
                      <w:pPr>
                        <w:ind w:firstLine="180"/>
                        <w:rPr>
                          <w:u w:val="single"/>
                        </w:rPr>
                      </w:pPr>
                    </w:p>
                    <w:p w14:paraId="72EB3C35" w14:textId="77777777" w:rsidR="00DE448F" w:rsidRDefault="00DE448F">
                      <w:pPr>
                        <w:ind w:firstLine="180"/>
                      </w:pPr>
                    </w:p>
                  </w:txbxContent>
                </v:textbox>
              </v:shape>
            </w:pict>
          </mc:Fallback>
        </mc:AlternateContent>
      </w:r>
    </w:p>
    <w:p w14:paraId="7CA62DEE" w14:textId="77777777" w:rsidR="00D176DA" w:rsidRDefault="00D176DA"/>
    <w:p w14:paraId="52A06683" w14:textId="6250FC4A" w:rsidR="00D176DA" w:rsidRDefault="00D176DA"/>
    <w:p w14:paraId="6E8987DA" w14:textId="77777777" w:rsidR="00D176DA" w:rsidRDefault="00862A63">
      <w:pPr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1437DE" wp14:editId="4B459BED">
                <wp:simplePos x="0" y="0"/>
                <wp:positionH relativeFrom="column">
                  <wp:posOffset>-133350</wp:posOffset>
                </wp:positionH>
                <wp:positionV relativeFrom="paragraph">
                  <wp:posOffset>100965</wp:posOffset>
                </wp:positionV>
                <wp:extent cx="5581650" cy="34290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031F" w14:textId="12A86F19" w:rsidR="00DE448F" w:rsidRPr="00AC72A9" w:rsidRDefault="00290072" w:rsidP="00290072">
                            <w:pPr>
                              <w:ind w:right="-150"/>
                              <w:jc w:val="center"/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Team Leader</w:t>
                            </w:r>
                            <w:r w:rsidR="0051509B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- </w:t>
                            </w:r>
                            <w:r w:rsidR="006C66B5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Project</w:t>
                            </w:r>
                            <w:r w:rsidR="00901F3A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33E55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&amp; Program </w:t>
                            </w:r>
                            <w:r w:rsidR="006C66B5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Manager</w:t>
                            </w:r>
                            <w:r w:rsidR="0051509B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-</w:t>
                            </w:r>
                            <w:r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PMO</w:t>
                            </w:r>
                            <w:r w:rsidR="00B20824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1509B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- Process</w:t>
                            </w:r>
                            <w:r w:rsidR="00E8759F" w:rsidRPr="00AC72A9"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Mgt</w:t>
                            </w:r>
                          </w:p>
                          <w:p w14:paraId="125C83BF" w14:textId="77777777" w:rsidR="00DE448F" w:rsidRPr="00AC72A9" w:rsidRDefault="00DE448F">
                            <w:pPr>
                              <w:ind w:right="-150"/>
                              <w:jc w:val="center"/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437DE" id="Rectangle 2" o:spid="_x0000_s1027" style="position:absolute;margin-left:-10.5pt;margin-top:7.95pt;width:439.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" strokecolor="gray" strokeweight="1.5pt">
                <v:textbox>
                  <w:txbxContent>
                    <w:p w14:paraId="34B8031F" w14:textId="12A86F19" w:rsidR="00DE448F" w:rsidRPr="00AC72A9" w:rsidRDefault="00290072" w:rsidP="00290072">
                      <w:pPr>
                        <w:ind w:right="-150"/>
                        <w:jc w:val="center"/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Team Leader</w:t>
                      </w:r>
                      <w:r w:rsidR="0051509B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- </w:t>
                      </w:r>
                      <w:r w:rsidR="006C66B5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Project</w:t>
                      </w:r>
                      <w:r w:rsidR="00901F3A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33E55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&amp; Program </w:t>
                      </w:r>
                      <w:r w:rsidR="006C66B5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Manager</w:t>
                      </w:r>
                      <w:r w:rsidR="0051509B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-</w:t>
                      </w:r>
                      <w:r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PMO</w:t>
                      </w:r>
                      <w:r w:rsidR="00B20824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1509B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- Process</w:t>
                      </w:r>
                      <w:r w:rsidR="00E8759F" w:rsidRPr="00AC72A9"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Mgt</w:t>
                      </w:r>
                    </w:p>
                    <w:p w14:paraId="125C83BF" w14:textId="77777777" w:rsidR="00DE448F" w:rsidRPr="00AC72A9" w:rsidRDefault="00DE448F">
                      <w:pPr>
                        <w:ind w:right="-150"/>
                        <w:jc w:val="center"/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DB55A" w14:textId="77777777" w:rsidR="00D176DA" w:rsidRDefault="00D176DA"/>
    <w:p w14:paraId="4D92FA9D" w14:textId="77777777" w:rsidR="00D176DA" w:rsidRDefault="00D176DA"/>
    <w:p w14:paraId="1AA5265D" w14:textId="5C76B00C" w:rsidR="00D176DA" w:rsidRDefault="00426BA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00B075" wp14:editId="15A6F405">
                <wp:simplePos x="0" y="0"/>
                <wp:positionH relativeFrom="column">
                  <wp:posOffset>-107950</wp:posOffset>
                </wp:positionH>
                <wp:positionV relativeFrom="paragraph">
                  <wp:posOffset>189865</wp:posOffset>
                </wp:positionV>
                <wp:extent cx="2286000" cy="247650"/>
                <wp:effectExtent l="0" t="0" r="19050" b="190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A4214" w14:textId="77777777" w:rsidR="00DE448F" w:rsidRDefault="00DE448F">
                            <w:pPr>
                              <w:rPr>
                                <w:rFonts w:eastAsia="Batang"/>
                                <w:b/>
                              </w:rPr>
                            </w:pPr>
                            <w:r>
                              <w:rPr>
                                <w:rFonts w:eastAsia="Batang"/>
                                <w:b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0B075" id="Rectangle 13" o:spid="_x0000_s1028" style="position:absolute;margin-left:-8.5pt;margin-top:14.95pt;width:180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" fillcolor="silver">
                <v:textbox>
                  <w:txbxContent>
                    <w:p w14:paraId="115A4214" w14:textId="77777777" w:rsidR="00DE448F" w:rsidRDefault="00DE448F">
                      <w:pPr>
                        <w:rPr>
                          <w:rFonts w:eastAsia="Batang"/>
                          <w:b/>
                        </w:rPr>
                      </w:pPr>
                      <w:r>
                        <w:rPr>
                          <w:rFonts w:eastAsia="Batang"/>
                          <w:b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CBD82A5" w14:textId="3BCA56F4" w:rsidR="00D176DA" w:rsidRDefault="00D176DA"/>
    <w:p w14:paraId="1D49CB03" w14:textId="77777777" w:rsidR="00D176DA" w:rsidRDefault="00D176DA">
      <w:pPr>
        <w:jc w:val="both"/>
      </w:pPr>
    </w:p>
    <w:p w14:paraId="32FDE81D" w14:textId="77777777" w:rsidR="00D176DA" w:rsidRDefault="00D176DA">
      <w:pPr>
        <w:ind w:right="-311"/>
        <w:jc w:val="both"/>
        <w:rPr>
          <w:sz w:val="16"/>
          <w:szCs w:val="16"/>
        </w:rPr>
      </w:pPr>
    </w:p>
    <w:p w14:paraId="1332E902" w14:textId="77232A74" w:rsidR="00D70B68" w:rsidRDefault="00D70B68" w:rsidP="005851D4">
      <w:pPr>
        <w:ind w:right="-311"/>
        <w:jc w:val="both"/>
      </w:pPr>
      <w:r>
        <w:t xml:space="preserve">2018                          </w:t>
      </w:r>
      <w:r w:rsidR="00367DD2">
        <w:t xml:space="preserve"> </w:t>
      </w:r>
      <w:proofErr w:type="spellStart"/>
      <w:r>
        <w:t>SAFe</w:t>
      </w:r>
      <w:proofErr w:type="spellEnd"/>
      <w:r>
        <w:t xml:space="preserve"> 4.5 Scaled Agile Framework</w:t>
      </w:r>
    </w:p>
    <w:p w14:paraId="5CF6AB9F" w14:textId="2569097C" w:rsidR="0050689F" w:rsidRDefault="0050689F" w:rsidP="005851D4">
      <w:pPr>
        <w:ind w:right="-311"/>
        <w:jc w:val="both"/>
      </w:pPr>
      <w:r>
        <w:t>2017</w:t>
      </w:r>
      <w:r>
        <w:tab/>
      </w:r>
      <w:r>
        <w:tab/>
      </w:r>
      <w:r>
        <w:tab/>
        <w:t>Professional Scrum Master</w:t>
      </w:r>
    </w:p>
    <w:p w14:paraId="1A3AC8A9" w14:textId="35B7482C" w:rsidR="005851D4" w:rsidRDefault="009A17AC">
      <w:pPr>
        <w:ind w:right="-311"/>
        <w:jc w:val="both"/>
      </w:pPr>
      <w:r>
        <w:t>2015</w:t>
      </w:r>
      <w:r w:rsidR="005851D4">
        <w:tab/>
      </w:r>
      <w:r w:rsidR="005851D4">
        <w:tab/>
      </w:r>
      <w:r w:rsidR="005851D4">
        <w:tab/>
      </w:r>
      <w:r w:rsidR="00016873">
        <w:t xml:space="preserve">Certified </w:t>
      </w:r>
      <w:r w:rsidR="005851D4">
        <w:t xml:space="preserve">TOGAF </w:t>
      </w:r>
      <w:r w:rsidR="00016873">
        <w:t xml:space="preserve">Level 1 </w:t>
      </w:r>
      <w:r w:rsidR="00D62A2D">
        <w:t>+ Level</w:t>
      </w:r>
      <w:r w:rsidR="00016873">
        <w:t xml:space="preserve"> 2</w:t>
      </w:r>
    </w:p>
    <w:p w14:paraId="542CE19D" w14:textId="673F46D4" w:rsidR="00604483" w:rsidRPr="0051509B" w:rsidRDefault="006909F9">
      <w:pPr>
        <w:ind w:right="-311"/>
        <w:jc w:val="both"/>
        <w:rPr>
          <w:lang w:val="en-GB"/>
        </w:rPr>
      </w:pPr>
      <w:r w:rsidRPr="0051509B">
        <w:rPr>
          <w:lang w:val="en-GB"/>
        </w:rPr>
        <w:t>2012</w:t>
      </w:r>
      <w:r w:rsidRPr="0051509B">
        <w:rPr>
          <w:lang w:val="en-GB"/>
        </w:rPr>
        <w:tab/>
      </w:r>
      <w:r w:rsidRPr="0051509B">
        <w:rPr>
          <w:lang w:val="en-GB"/>
        </w:rPr>
        <w:tab/>
      </w:r>
      <w:r w:rsidRPr="0051509B">
        <w:rPr>
          <w:lang w:val="en-GB"/>
        </w:rPr>
        <w:tab/>
        <w:t>Pro</w:t>
      </w:r>
      <w:r w:rsidR="00F0284D" w:rsidRPr="0051509B">
        <w:rPr>
          <w:lang w:val="en-GB"/>
        </w:rPr>
        <w:t>j</w:t>
      </w:r>
      <w:r w:rsidR="00F85839" w:rsidRPr="0051509B">
        <w:rPr>
          <w:lang w:val="en-GB"/>
        </w:rPr>
        <w:t>ec</w:t>
      </w:r>
      <w:r w:rsidR="005851D4" w:rsidRPr="0051509B">
        <w:rPr>
          <w:lang w:val="en-GB"/>
        </w:rPr>
        <w:t xml:space="preserve">t Management Professional </w:t>
      </w:r>
    </w:p>
    <w:p w14:paraId="74E538B8" w14:textId="17C2899E" w:rsidR="00D176DA" w:rsidRDefault="00D176DA">
      <w:pPr>
        <w:ind w:right="-311"/>
        <w:jc w:val="both"/>
      </w:pPr>
      <w:r>
        <w:t>2007</w:t>
      </w:r>
      <w:r>
        <w:tab/>
      </w:r>
      <w:r>
        <w:tab/>
      </w:r>
      <w:r>
        <w:tab/>
        <w:t>Team and People Management</w:t>
      </w:r>
    </w:p>
    <w:p w14:paraId="46261D2E" w14:textId="54C8B276" w:rsidR="00D176DA" w:rsidRDefault="00D176DA">
      <w:pPr>
        <w:ind w:right="-311"/>
        <w:jc w:val="both"/>
      </w:pPr>
      <w:r>
        <w:t>2006</w:t>
      </w:r>
      <w:r>
        <w:tab/>
      </w:r>
      <w:r>
        <w:tab/>
      </w:r>
      <w:r>
        <w:tab/>
        <w:t>ARIS Easy Design &amp; Web Designer</w:t>
      </w:r>
      <w:r w:rsidR="00DB70C2">
        <w:t xml:space="preserve"> </w:t>
      </w:r>
    </w:p>
    <w:p w14:paraId="38C0EA71" w14:textId="3CDDBD57" w:rsidR="00D176DA" w:rsidRDefault="00D176DA">
      <w:pPr>
        <w:ind w:right="-311"/>
        <w:jc w:val="both"/>
      </w:pPr>
      <w:r>
        <w:t>2005</w:t>
      </w:r>
      <w:r>
        <w:tab/>
      </w:r>
      <w:r>
        <w:tab/>
      </w:r>
      <w:r>
        <w:tab/>
        <w:t>Core Consulting School Accenture (Chicago) Project Management Trainings</w:t>
      </w:r>
    </w:p>
    <w:p w14:paraId="6F8365AF" w14:textId="06ACC8E3" w:rsidR="00D176DA" w:rsidRDefault="00D176DA" w:rsidP="00F970EE">
      <w:pPr>
        <w:spacing w:before="80"/>
        <w:ind w:right="-311"/>
        <w:jc w:val="both"/>
      </w:pPr>
      <w:r>
        <w:t>2004</w:t>
      </w:r>
      <w:r>
        <w:tab/>
      </w:r>
      <w:r>
        <w:tab/>
      </w:r>
      <w:r>
        <w:tab/>
        <w:t xml:space="preserve">Excel advanced </w:t>
      </w:r>
      <w:proofErr w:type="spellStart"/>
      <w:r>
        <w:t>Ichec</w:t>
      </w:r>
      <w:proofErr w:type="spellEnd"/>
      <w:r>
        <w:t xml:space="preserve"> Enterprises</w:t>
      </w:r>
      <w:r w:rsidR="007020B6">
        <w:t xml:space="preserve"> + </w:t>
      </w:r>
      <w:r>
        <w:t>D</w:t>
      </w:r>
      <w:r w:rsidR="007020B6">
        <w:t>&amp;B</w:t>
      </w:r>
      <w:r>
        <w:t xml:space="preserve"> Sales &amp; Marketing Insight</w:t>
      </w:r>
    </w:p>
    <w:p w14:paraId="32F264C4" w14:textId="5A3B9433" w:rsidR="00D176DA" w:rsidRPr="0051509B" w:rsidRDefault="00D176DA" w:rsidP="007020B6">
      <w:pPr>
        <w:spacing w:before="80"/>
        <w:ind w:right="-311"/>
        <w:jc w:val="both"/>
        <w:rPr>
          <w:lang w:val="pt-PT"/>
        </w:rPr>
      </w:pPr>
      <w:r w:rsidRPr="0051509B">
        <w:rPr>
          <w:lang w:val="pt-PT"/>
        </w:rPr>
        <w:t>2003</w:t>
      </w:r>
      <w:r w:rsidRPr="0051509B">
        <w:rPr>
          <w:lang w:val="pt-PT"/>
        </w:rPr>
        <w:tab/>
      </w:r>
      <w:r w:rsidRPr="0051509B">
        <w:rPr>
          <w:lang w:val="pt-PT"/>
        </w:rPr>
        <w:tab/>
      </w:r>
      <w:r w:rsidRPr="0051509B">
        <w:rPr>
          <w:lang w:val="pt-PT"/>
        </w:rPr>
        <w:tab/>
        <w:t>Cognos Transformer OLAP Cube</w:t>
      </w:r>
      <w:r w:rsidR="007020B6">
        <w:rPr>
          <w:lang w:val="pt-PT"/>
        </w:rPr>
        <w:t xml:space="preserve"> + </w:t>
      </w:r>
      <w:r w:rsidRPr="0051509B">
        <w:rPr>
          <w:lang w:val="pt-PT"/>
        </w:rPr>
        <w:t>Internal Auditor CKZ Antwerp</w:t>
      </w:r>
    </w:p>
    <w:p w14:paraId="181085C7" w14:textId="77777777" w:rsidR="00D176DA" w:rsidRPr="00F83661" w:rsidRDefault="00D176DA">
      <w:pPr>
        <w:spacing w:before="80"/>
        <w:ind w:left="709" w:right="-311" w:hanging="709"/>
        <w:jc w:val="both"/>
        <w:rPr>
          <w:lang w:val="pt-PT"/>
        </w:rPr>
      </w:pPr>
      <w:r w:rsidRPr="00F83661">
        <w:rPr>
          <w:lang w:val="pt-PT"/>
        </w:rPr>
        <w:t>1995-2000</w:t>
      </w:r>
      <w:r w:rsidRPr="00F83661">
        <w:rPr>
          <w:lang w:val="pt-PT"/>
        </w:rPr>
        <w:tab/>
      </w:r>
      <w:r w:rsidRPr="00F83661">
        <w:rPr>
          <w:lang w:val="pt-PT"/>
        </w:rPr>
        <w:tab/>
      </w:r>
      <w:r w:rsidRPr="00F83661">
        <w:rPr>
          <w:b/>
          <w:lang w:val="pt-PT"/>
        </w:rPr>
        <w:t>Commercial engineer</w:t>
      </w:r>
    </w:p>
    <w:p w14:paraId="4CE8DD36" w14:textId="1802F40F" w:rsidR="00D176DA" w:rsidRPr="00F83661" w:rsidRDefault="00D176DA">
      <w:pPr>
        <w:ind w:left="708" w:right="-311" w:hanging="708"/>
        <w:jc w:val="both"/>
        <w:rPr>
          <w:lang w:val="pt-PT"/>
        </w:rPr>
      </w:pPr>
      <w:r w:rsidRPr="00F83661">
        <w:rPr>
          <w:lang w:val="pt-PT"/>
        </w:rPr>
        <w:tab/>
      </w:r>
      <w:r w:rsidRPr="00F83661">
        <w:rPr>
          <w:lang w:val="pt-PT"/>
        </w:rPr>
        <w:tab/>
      </w:r>
      <w:r w:rsidRPr="00F83661">
        <w:rPr>
          <w:lang w:val="pt-PT"/>
        </w:rPr>
        <w:tab/>
      </w:r>
      <w:r w:rsidR="004E49BE" w:rsidRPr="00F83661">
        <w:rPr>
          <w:lang w:val="pt-PT"/>
        </w:rPr>
        <w:t>IC</w:t>
      </w:r>
      <w:r w:rsidRPr="00F83661">
        <w:rPr>
          <w:lang w:val="pt-PT"/>
        </w:rPr>
        <w:t>HEC</w:t>
      </w:r>
      <w:r w:rsidR="00D62A2D" w:rsidRPr="00F83661">
        <w:rPr>
          <w:lang w:val="pt-PT"/>
        </w:rPr>
        <w:t xml:space="preserve"> </w:t>
      </w:r>
      <w:r w:rsidRPr="00F83661">
        <w:rPr>
          <w:lang w:val="pt-PT"/>
        </w:rPr>
        <w:t>– ISC Saint-Louis</w:t>
      </w:r>
    </w:p>
    <w:p w14:paraId="1C7B4A1E" w14:textId="77777777" w:rsidR="00D176DA" w:rsidRPr="00F83661" w:rsidRDefault="00D176DA">
      <w:pPr>
        <w:spacing w:before="80"/>
        <w:ind w:right="-311"/>
        <w:jc w:val="both"/>
        <w:rPr>
          <w:lang w:val="pt-PT"/>
        </w:rPr>
      </w:pPr>
      <w:r w:rsidRPr="00F83661">
        <w:rPr>
          <w:lang w:val="pt-PT"/>
        </w:rPr>
        <w:t>1998</w:t>
      </w:r>
      <w:r w:rsidRPr="00F83661">
        <w:rPr>
          <w:lang w:val="pt-PT"/>
        </w:rPr>
        <w:tab/>
      </w:r>
      <w:r w:rsidRPr="00F83661">
        <w:rPr>
          <w:lang w:val="pt-PT"/>
        </w:rPr>
        <w:tab/>
      </w:r>
      <w:r w:rsidRPr="00F83661">
        <w:rPr>
          <w:lang w:val="pt-PT"/>
        </w:rPr>
        <w:tab/>
      </w:r>
      <w:r w:rsidRPr="00F83661">
        <w:rPr>
          <w:b/>
          <w:lang w:val="pt-PT"/>
        </w:rPr>
        <w:t>Master Program</w:t>
      </w:r>
      <w:r w:rsidRPr="00F83661">
        <w:rPr>
          <w:lang w:val="pt-PT"/>
        </w:rPr>
        <w:t xml:space="preserve"> (Erasmus) </w:t>
      </w:r>
    </w:p>
    <w:p w14:paraId="40D73126" w14:textId="77777777" w:rsidR="00D176DA" w:rsidRPr="00F83661" w:rsidRDefault="006A6469" w:rsidP="00B737D9">
      <w:pPr>
        <w:ind w:left="1416" w:right="-311" w:firstLine="708"/>
        <w:jc w:val="both"/>
        <w:rPr>
          <w:lang w:val="pt-PT"/>
        </w:rPr>
      </w:pPr>
      <w:r w:rsidRPr="00F83661">
        <w:rPr>
          <w:lang w:val="pt-PT"/>
        </w:rPr>
        <w:t xml:space="preserve">Syddansk Universitet </w:t>
      </w:r>
      <w:r w:rsidR="00D176DA" w:rsidRPr="00F83661">
        <w:rPr>
          <w:lang w:val="pt-PT"/>
        </w:rPr>
        <w:t xml:space="preserve">(DK) – Mention </w:t>
      </w:r>
    </w:p>
    <w:p w14:paraId="1A8546E3" w14:textId="77777777" w:rsidR="00D176DA" w:rsidRPr="00F83661" w:rsidRDefault="00862A63">
      <w:pPr>
        <w:ind w:left="1416" w:right="-311" w:hanging="1416"/>
        <w:jc w:val="both"/>
        <w:rPr>
          <w:lang w:val="pt-PT"/>
        </w:rPr>
      </w:pPr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E8882B" wp14:editId="29BC9724">
                <wp:simplePos x="0" y="0"/>
                <wp:positionH relativeFrom="column">
                  <wp:posOffset>-142875</wp:posOffset>
                </wp:positionH>
                <wp:positionV relativeFrom="paragraph">
                  <wp:posOffset>161290</wp:posOffset>
                </wp:positionV>
                <wp:extent cx="2286000" cy="274320"/>
                <wp:effectExtent l="9525" t="8890" r="9525" b="1206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14986" w14:textId="77777777" w:rsidR="00DE448F" w:rsidRDefault="00DE4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8882B" id="Rectangle 3" o:spid="_x0000_s1029" style="position:absolute;left:0;text-align:left;margin-left:-11.25pt;margin-top:12.7pt;width:180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" fillcolor="silver">
                <v:textbox>
                  <w:txbxContent>
                    <w:p w14:paraId="46A14986" w14:textId="77777777" w:rsidR="00DE448F" w:rsidRDefault="00DE44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Professional experience</w:t>
                      </w:r>
                    </w:p>
                  </w:txbxContent>
                </v:textbox>
              </v:rect>
            </w:pict>
          </mc:Fallback>
        </mc:AlternateContent>
      </w:r>
    </w:p>
    <w:p w14:paraId="05FD4244" w14:textId="77777777" w:rsidR="00D176DA" w:rsidRPr="00F83661" w:rsidRDefault="00D176DA">
      <w:pPr>
        <w:ind w:left="1416" w:right="-311" w:hanging="1416"/>
        <w:jc w:val="both"/>
        <w:rPr>
          <w:sz w:val="16"/>
          <w:szCs w:val="16"/>
          <w:lang w:val="pt-PT"/>
        </w:rPr>
      </w:pPr>
    </w:p>
    <w:p w14:paraId="5FE3EF56" w14:textId="77777777" w:rsidR="002424F9" w:rsidRPr="00F83661" w:rsidRDefault="002424F9" w:rsidP="00B737D9">
      <w:pPr>
        <w:ind w:right="-312"/>
        <w:jc w:val="both"/>
        <w:rPr>
          <w:u w:val="single"/>
          <w:lang w:val="pt-PT"/>
        </w:rPr>
      </w:pPr>
    </w:p>
    <w:p w14:paraId="76713850" w14:textId="2ABF791D" w:rsidR="00F83661" w:rsidRPr="0051509B" w:rsidRDefault="00F83661" w:rsidP="00F83661">
      <w:pPr>
        <w:ind w:left="1418" w:right="-312" w:hanging="1418"/>
        <w:jc w:val="both"/>
        <w:rPr>
          <w:u w:val="single"/>
          <w:lang w:val="en-GB"/>
        </w:rPr>
      </w:pPr>
      <w:r w:rsidRPr="0051509B">
        <w:rPr>
          <w:u w:val="single"/>
          <w:lang w:val="en-GB"/>
        </w:rPr>
        <w:t>C</w:t>
      </w:r>
      <w:r>
        <w:rPr>
          <w:u w:val="single"/>
          <w:lang w:val="en-GB"/>
        </w:rPr>
        <w:t>A</w:t>
      </w:r>
      <w:r>
        <w:rPr>
          <w:u w:val="single"/>
          <w:lang w:val="en-GB"/>
        </w:rPr>
        <w:t>AMI HZIV</w:t>
      </w:r>
    </w:p>
    <w:p w14:paraId="708A570F" w14:textId="3FDEF46E" w:rsidR="00F83661" w:rsidRPr="0051509B" w:rsidRDefault="00CD5845" w:rsidP="00F83661">
      <w:pPr>
        <w:ind w:left="1418" w:right="-312" w:hanging="1418"/>
        <w:jc w:val="both"/>
        <w:rPr>
          <w:u w:val="single"/>
          <w:lang w:val="en-GB"/>
        </w:rPr>
      </w:pPr>
      <w:r>
        <w:rPr>
          <w:u w:val="single"/>
          <w:lang w:val="en-GB"/>
        </w:rPr>
        <w:t>11</w:t>
      </w:r>
      <w:r w:rsidR="00F83661">
        <w:rPr>
          <w:u w:val="single"/>
          <w:lang w:val="en-GB"/>
        </w:rPr>
        <w:t xml:space="preserve">/2022-       </w:t>
      </w:r>
      <w:r w:rsidR="00F83661" w:rsidRPr="0051509B">
        <w:rPr>
          <w:lang w:val="en-GB"/>
        </w:rPr>
        <w:t xml:space="preserve"> </w:t>
      </w:r>
      <w:r w:rsidR="00F83661">
        <w:rPr>
          <w:lang w:val="en-GB"/>
        </w:rPr>
        <w:t xml:space="preserve">       </w:t>
      </w:r>
      <w:r w:rsidR="00F83661" w:rsidRPr="0051509B">
        <w:rPr>
          <w:lang w:val="en-GB"/>
        </w:rPr>
        <w:t xml:space="preserve">           </w:t>
      </w:r>
      <w:r w:rsidR="00F83661">
        <w:rPr>
          <w:b/>
          <w:bCs/>
          <w:lang w:val="en-GB"/>
        </w:rPr>
        <w:t>Project Manager CAAMI4Fedasil</w:t>
      </w:r>
    </w:p>
    <w:p w14:paraId="1CD40C8D" w14:textId="76B76BE7" w:rsidR="00F970EE" w:rsidRDefault="00F970EE" w:rsidP="00F970EE">
      <w:pPr>
        <w:ind w:left="2424" w:right="-312"/>
        <w:jc w:val="both"/>
      </w:pPr>
      <w:r>
        <w:t xml:space="preserve">Project Lead for </w:t>
      </w:r>
      <w:proofErr w:type="spellStart"/>
      <w:r>
        <w:t>Fedasil</w:t>
      </w:r>
      <w:proofErr w:type="spellEnd"/>
      <w:r>
        <w:t xml:space="preserve"> (CAAMI4Fedasil): Phase 1 consists in e-invoicing for hospitals and pharmacists of health care services / medicines provided to the entitled asylum seekers. Some deliverables foreseen are: Consultation of the rights of the asylum seekers via </w:t>
      </w:r>
      <w:proofErr w:type="spellStart"/>
      <w:r>
        <w:t>MyCareNet</w:t>
      </w:r>
      <w:proofErr w:type="spellEnd"/>
      <w:r>
        <w:t xml:space="preserve"> (eHealth), offering payment commitments to health care providers, drafting of the invoicing instructions, integration of </w:t>
      </w:r>
      <w:proofErr w:type="spellStart"/>
      <w:r>
        <w:t>tarification</w:t>
      </w:r>
      <w:proofErr w:type="spellEnd"/>
      <w:r>
        <w:t xml:space="preserve"> rules specific from </w:t>
      </w:r>
      <w:proofErr w:type="spellStart"/>
      <w:r>
        <w:t>Fedasil</w:t>
      </w:r>
      <w:proofErr w:type="spellEnd"/>
      <w:r>
        <w:t xml:space="preserve"> and agreements given by the medical advisors of </w:t>
      </w:r>
      <w:proofErr w:type="spellStart"/>
      <w:r>
        <w:t>Fedasil</w:t>
      </w:r>
      <w:proofErr w:type="spellEnd"/>
      <w:r>
        <w:t xml:space="preserve">. </w:t>
      </w:r>
    </w:p>
    <w:p w14:paraId="0DF2319A" w14:textId="77777777" w:rsidR="00F970EE" w:rsidRDefault="00F970EE" w:rsidP="00F970EE">
      <w:pPr>
        <w:ind w:left="2424" w:right="-312"/>
        <w:jc w:val="both"/>
      </w:pPr>
      <w:r>
        <w:t>Facilitate delivery in supporting the Scrum Master, analysts, developers &amp; testers</w:t>
      </w:r>
    </w:p>
    <w:p w14:paraId="78A1E8E9" w14:textId="64670886" w:rsidR="00F83661" w:rsidRPr="00F970EE" w:rsidRDefault="00F970EE" w:rsidP="002B6973">
      <w:pPr>
        <w:ind w:left="2424" w:right="-312"/>
        <w:jc w:val="both"/>
      </w:pPr>
      <w:proofErr w:type="spellStart"/>
      <w:r>
        <w:t>Organise</w:t>
      </w:r>
      <w:proofErr w:type="spellEnd"/>
      <w:r>
        <w:t xml:space="preserve"> </w:t>
      </w:r>
      <w:proofErr w:type="spellStart"/>
      <w:r>
        <w:t>SteerCo's</w:t>
      </w:r>
      <w:proofErr w:type="spellEnd"/>
      <w:r>
        <w:t xml:space="preserve"> and Pro</w:t>
      </w:r>
      <w:r w:rsidR="00A63645">
        <w:t>ject</w:t>
      </w:r>
      <w:r w:rsidR="002B6973">
        <w:t xml:space="preserve"> Committee</w:t>
      </w:r>
      <w:r>
        <w:t>s. Ensure Go live for pilots in July 2024.Grant / budget managed up to 2,5 Mio €</w:t>
      </w:r>
    </w:p>
    <w:p w14:paraId="583CCEB8" w14:textId="262F1E16" w:rsidR="00326C2B" w:rsidRPr="00F83661" w:rsidRDefault="00326C2B" w:rsidP="00326C2B">
      <w:pPr>
        <w:ind w:left="1418" w:right="-312" w:hanging="1418"/>
        <w:jc w:val="both"/>
        <w:rPr>
          <w:u w:val="single"/>
          <w:lang w:val="pt-PT"/>
        </w:rPr>
      </w:pPr>
      <w:r w:rsidRPr="00F83661">
        <w:rPr>
          <w:u w:val="single"/>
          <w:lang w:val="pt-PT"/>
        </w:rPr>
        <w:t>CANDRIAM</w:t>
      </w:r>
    </w:p>
    <w:p w14:paraId="2FD35890" w14:textId="33961FCB" w:rsidR="00326C2B" w:rsidRPr="00F83661" w:rsidRDefault="00326C2B" w:rsidP="00326C2B">
      <w:pPr>
        <w:ind w:left="1418" w:right="-312" w:hanging="1418"/>
        <w:jc w:val="both"/>
        <w:rPr>
          <w:u w:val="single"/>
          <w:lang w:val="pt-PT"/>
        </w:rPr>
      </w:pPr>
      <w:r w:rsidRPr="00F83661">
        <w:rPr>
          <w:u w:val="single"/>
          <w:lang w:val="pt-PT"/>
        </w:rPr>
        <w:t>02/2022-</w:t>
      </w:r>
      <w:r w:rsidR="00CD5845">
        <w:rPr>
          <w:u w:val="single"/>
          <w:lang w:val="pt-PT"/>
        </w:rPr>
        <w:t>10/2022</w:t>
      </w:r>
      <w:r w:rsidRPr="00F83661">
        <w:rPr>
          <w:lang w:val="pt-PT"/>
        </w:rPr>
        <w:t xml:space="preserve">             </w:t>
      </w:r>
      <w:r w:rsidRPr="00F83661">
        <w:rPr>
          <w:b/>
          <w:bCs/>
          <w:lang w:val="pt-PT"/>
        </w:rPr>
        <w:t>Strategic</w:t>
      </w:r>
      <w:r w:rsidRPr="00F83661">
        <w:rPr>
          <w:lang w:val="pt-PT"/>
        </w:rPr>
        <w:t xml:space="preserve"> </w:t>
      </w:r>
      <w:r w:rsidRPr="00F83661">
        <w:rPr>
          <w:b/>
          <w:lang w:val="pt-PT"/>
        </w:rPr>
        <w:t>Project Management Officer</w:t>
      </w:r>
    </w:p>
    <w:p w14:paraId="515A439F" w14:textId="77777777" w:rsidR="00326C2B" w:rsidRDefault="00326C2B" w:rsidP="00326C2B">
      <w:pPr>
        <w:ind w:left="2424" w:right="-312"/>
        <w:jc w:val="both"/>
      </w:pPr>
      <w:r>
        <w:t xml:space="preserve">Interview the IT Domain Managers &amp; selected PM's to make a 360° evaluation of the </w:t>
      </w:r>
      <w:proofErr w:type="spellStart"/>
      <w:r>
        <w:t>organisation</w:t>
      </w:r>
      <w:proofErr w:type="spellEnd"/>
      <w:r>
        <w:t>, tools, needs &amp; pain points encountered.</w:t>
      </w:r>
    </w:p>
    <w:p w14:paraId="0EE104E7" w14:textId="73B38ECC" w:rsidR="00326C2B" w:rsidRDefault="00326C2B" w:rsidP="00326C2B">
      <w:pPr>
        <w:ind w:left="2424" w:right="-312"/>
        <w:jc w:val="both"/>
      </w:pPr>
      <w:r>
        <w:t xml:space="preserve">Position PMO Service in the </w:t>
      </w:r>
      <w:proofErr w:type="spellStart"/>
      <w:r>
        <w:t>organisation</w:t>
      </w:r>
      <w:proofErr w:type="spellEnd"/>
      <w:r>
        <w:t>: creation and lead of 2 new governance bodies (With COO &amp; IT Domain Managers).</w:t>
      </w:r>
    </w:p>
    <w:p w14:paraId="6985D919" w14:textId="77777777" w:rsidR="00326C2B" w:rsidRDefault="00326C2B" w:rsidP="00326C2B">
      <w:pPr>
        <w:ind w:left="2424" w:right="-312"/>
        <w:jc w:val="both"/>
      </w:pPr>
      <w:r>
        <w:t>Lead the weekly PMO meetings. Create Governance Guide.</w:t>
      </w:r>
    </w:p>
    <w:p w14:paraId="4EE6835A" w14:textId="77777777" w:rsidR="00326C2B" w:rsidRDefault="00326C2B" w:rsidP="00326C2B">
      <w:pPr>
        <w:ind w:left="2424" w:right="-312"/>
        <w:jc w:val="both"/>
      </w:pPr>
      <w:r>
        <w:t xml:space="preserve">Implement scoring of new ideas allowing support for </w:t>
      </w:r>
      <w:proofErr w:type="spellStart"/>
      <w:r>
        <w:t>prioritisation</w:t>
      </w:r>
      <w:proofErr w:type="spellEnd"/>
      <w:r>
        <w:t xml:space="preserve"> of the roadmap.</w:t>
      </w:r>
    </w:p>
    <w:p w14:paraId="7C49E36A" w14:textId="77777777" w:rsidR="00326C2B" w:rsidRDefault="00326C2B" w:rsidP="00326C2B">
      <w:pPr>
        <w:ind w:left="2424" w:right="-312"/>
        <w:jc w:val="both"/>
      </w:pPr>
      <w:r>
        <w:t>Support the COO in creating proposals of the 2023 roadmap</w:t>
      </w:r>
    </w:p>
    <w:p w14:paraId="39A663E7" w14:textId="77777777" w:rsidR="00326C2B" w:rsidRDefault="00326C2B" w:rsidP="00326C2B">
      <w:pPr>
        <w:ind w:left="2424" w:right="-312"/>
        <w:jc w:val="both"/>
      </w:pPr>
      <w:r>
        <w:t>Create BPMN guidelines &amp; 1-pager for process designers</w:t>
      </w:r>
    </w:p>
    <w:p w14:paraId="3F535B47" w14:textId="77777777" w:rsidR="00326C2B" w:rsidRDefault="00326C2B" w:rsidP="00326C2B">
      <w:pPr>
        <w:ind w:left="2424" w:right="-312"/>
        <w:jc w:val="both"/>
      </w:pPr>
      <w:r>
        <w:t>Establish Starter kit for Project / Program Managers</w:t>
      </w:r>
    </w:p>
    <w:p w14:paraId="41C46E69" w14:textId="77777777" w:rsidR="00326C2B" w:rsidRDefault="00326C2B" w:rsidP="005F2C2A">
      <w:pPr>
        <w:ind w:left="1418" w:right="-312" w:hanging="1418"/>
        <w:jc w:val="both"/>
        <w:rPr>
          <w:u w:val="single"/>
          <w:lang w:val="en-GB"/>
        </w:rPr>
      </w:pPr>
    </w:p>
    <w:p w14:paraId="4AAE4B0A" w14:textId="77777777" w:rsidR="00326C2B" w:rsidRDefault="00326C2B" w:rsidP="00124F6F">
      <w:pPr>
        <w:ind w:right="-312"/>
        <w:jc w:val="both"/>
        <w:rPr>
          <w:u w:val="single"/>
          <w:lang w:val="en-GB"/>
        </w:rPr>
      </w:pPr>
    </w:p>
    <w:p w14:paraId="585B2DC1" w14:textId="77777777" w:rsidR="00326C2B" w:rsidRDefault="00326C2B" w:rsidP="005F2C2A">
      <w:pPr>
        <w:ind w:left="1418" w:right="-312" w:hanging="1418"/>
        <w:jc w:val="both"/>
        <w:rPr>
          <w:u w:val="single"/>
          <w:lang w:val="en-GB"/>
        </w:rPr>
      </w:pPr>
    </w:p>
    <w:p w14:paraId="706B1CCD" w14:textId="6D110682" w:rsidR="00326C2B" w:rsidRDefault="00326C2B" w:rsidP="005F2C2A">
      <w:pPr>
        <w:ind w:left="1418" w:right="-312" w:hanging="1418"/>
        <w:jc w:val="both"/>
        <w:rPr>
          <w:u w:val="single"/>
          <w:lang w:val="en-GB"/>
        </w:rPr>
      </w:pPr>
    </w:p>
    <w:p w14:paraId="54609129" w14:textId="4133A861" w:rsidR="005F2C2A" w:rsidRPr="0051509B" w:rsidRDefault="006F3BD0" w:rsidP="005F2C2A">
      <w:pPr>
        <w:ind w:left="1418" w:right="-312" w:hanging="1418"/>
        <w:jc w:val="both"/>
        <w:rPr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FEF86D" wp14:editId="62E3BBA0">
                <wp:simplePos x="0" y="0"/>
                <wp:positionH relativeFrom="column">
                  <wp:posOffset>-15875</wp:posOffset>
                </wp:positionH>
                <wp:positionV relativeFrom="paragraph">
                  <wp:posOffset>-377190</wp:posOffset>
                </wp:positionV>
                <wp:extent cx="2286000" cy="274320"/>
                <wp:effectExtent l="0" t="0" r="19050" b="1143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E760" w14:textId="77777777" w:rsidR="00DE448F" w:rsidRDefault="00DE448F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 xml:space="preserve">Professional </w:t>
                            </w: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experience</w:t>
                            </w:r>
                            <w:proofErr w:type="spellEnd"/>
                            <w:r>
                              <w:rPr>
                                <w:b/>
                                <w:lang w:val="fr-B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cont</w:t>
                            </w:r>
                            <w:proofErr w:type="spellEnd"/>
                            <w:r w:rsidR="00F55A37">
                              <w:rPr>
                                <w:b/>
                                <w:lang w:val="fr-BE"/>
                              </w:rPr>
                              <w:t>.</w:t>
                            </w:r>
                            <w:r>
                              <w:rPr>
                                <w:b/>
                                <w:lang w:val="fr-BE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EF86D" id="Rectangle 21" o:spid="_x0000_s1030" style="position:absolute;left:0;text-align:left;margin-left:-1.25pt;margin-top:-29.7pt;width:180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" o:allowincell="f" fillcolor="silver">
                <v:textbox>
                  <w:txbxContent>
                    <w:p w14:paraId="57E9E760" w14:textId="77777777" w:rsidR="00DE448F" w:rsidRDefault="00DE448F">
                      <w:pPr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 xml:space="preserve">Professional </w:t>
                      </w:r>
                      <w:proofErr w:type="spellStart"/>
                      <w:r>
                        <w:rPr>
                          <w:b/>
                          <w:lang w:val="fr-BE"/>
                        </w:rPr>
                        <w:t>experience</w:t>
                      </w:r>
                      <w:proofErr w:type="spellEnd"/>
                      <w:r>
                        <w:rPr>
                          <w:b/>
                          <w:lang w:val="fr-BE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lang w:val="fr-BE"/>
                        </w:rPr>
                        <w:t>cont</w:t>
                      </w:r>
                      <w:proofErr w:type="spellEnd"/>
                      <w:r w:rsidR="00F55A37">
                        <w:rPr>
                          <w:b/>
                          <w:lang w:val="fr-BE"/>
                        </w:rPr>
                        <w:t>.</w:t>
                      </w:r>
                      <w:r>
                        <w:rPr>
                          <w:b/>
                          <w:lang w:val="fr-BE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5F2C2A" w:rsidRPr="0051509B">
        <w:rPr>
          <w:u w:val="single"/>
          <w:lang w:val="en-GB"/>
        </w:rPr>
        <w:t>Council of the EU</w:t>
      </w:r>
    </w:p>
    <w:p w14:paraId="27165761" w14:textId="22626F05" w:rsidR="005F2C2A" w:rsidRPr="0051509B" w:rsidRDefault="005F2C2A" w:rsidP="005F2C2A">
      <w:pPr>
        <w:ind w:left="1418" w:right="-312" w:hanging="1418"/>
        <w:jc w:val="both"/>
        <w:rPr>
          <w:u w:val="single"/>
          <w:lang w:val="en-GB"/>
        </w:rPr>
      </w:pPr>
      <w:r w:rsidRPr="0051509B">
        <w:rPr>
          <w:u w:val="single"/>
          <w:lang w:val="en-GB"/>
        </w:rPr>
        <w:t>12/2019-</w:t>
      </w:r>
      <w:r w:rsidR="00326C2B">
        <w:rPr>
          <w:u w:val="single"/>
          <w:lang w:val="en-GB"/>
        </w:rPr>
        <w:t xml:space="preserve">01/2022 </w:t>
      </w:r>
      <w:r w:rsidRPr="0051509B">
        <w:rPr>
          <w:lang w:val="en-GB"/>
        </w:rPr>
        <w:t xml:space="preserve">            </w:t>
      </w:r>
      <w:r w:rsidRPr="005F2C2A">
        <w:rPr>
          <w:b/>
        </w:rPr>
        <w:t>Process &amp; Change Management</w:t>
      </w:r>
    </w:p>
    <w:p w14:paraId="3B5AB486" w14:textId="2D339EF8" w:rsidR="00426BAC" w:rsidRDefault="005F2C2A" w:rsidP="005F2C2A">
      <w:pPr>
        <w:ind w:left="2424" w:right="-312"/>
        <w:jc w:val="both"/>
      </w:pPr>
      <w:r>
        <w:t xml:space="preserve">BPMN Design &amp; </w:t>
      </w:r>
      <w:proofErr w:type="spellStart"/>
      <w:r>
        <w:t>harmoni</w:t>
      </w:r>
      <w:r w:rsidR="00B17DB1">
        <w:t>s</w:t>
      </w:r>
      <w:r>
        <w:t>ation</w:t>
      </w:r>
      <w:proofErr w:type="spellEnd"/>
      <w:r>
        <w:t xml:space="preserve"> of the ‘Contract Execution’ processes among 6 Directorates. Streamline the processes in </w:t>
      </w:r>
      <w:proofErr w:type="spellStart"/>
      <w:r>
        <w:t>digitali</w:t>
      </w:r>
      <w:r w:rsidR="00E648AA">
        <w:t>s</w:t>
      </w:r>
      <w:r>
        <w:t>ing</w:t>
      </w:r>
      <w:proofErr w:type="spellEnd"/>
      <w:r>
        <w:t xml:space="preserve"> major activities. </w:t>
      </w:r>
      <w:r w:rsidR="00F07D32">
        <w:t xml:space="preserve">Create </w:t>
      </w:r>
      <w:r w:rsidR="00426BAC">
        <w:t xml:space="preserve">IT </w:t>
      </w:r>
      <w:r w:rsidR="00F07D32">
        <w:t xml:space="preserve">1-Stop-Shop processes for Staff &amp; Delegates. </w:t>
      </w:r>
    </w:p>
    <w:p w14:paraId="2D157B7A" w14:textId="689B2D91" w:rsidR="005F2C2A" w:rsidRPr="0051509B" w:rsidRDefault="001653F3" w:rsidP="005F2C2A">
      <w:pPr>
        <w:ind w:left="2424" w:right="-312"/>
        <w:jc w:val="both"/>
        <w:rPr>
          <w:u w:val="single"/>
          <w:lang w:val="en-GB"/>
        </w:rPr>
      </w:pPr>
      <w:r>
        <w:t>Design &amp; improve Audiovisual Services processes. COP MS Power BI</w:t>
      </w:r>
    </w:p>
    <w:p w14:paraId="1AF8651F" w14:textId="5480FDE8" w:rsidR="005F2C2A" w:rsidRPr="0051509B" w:rsidRDefault="005F2C2A" w:rsidP="00A256F3">
      <w:pPr>
        <w:ind w:left="1418" w:right="-312" w:hanging="1418"/>
        <w:jc w:val="both"/>
        <w:rPr>
          <w:u w:val="single"/>
          <w:lang w:val="en-GB"/>
        </w:rPr>
      </w:pPr>
    </w:p>
    <w:p w14:paraId="46619EC4" w14:textId="491057BE" w:rsidR="00A256F3" w:rsidRPr="0051509B" w:rsidRDefault="00A256F3" w:rsidP="00A256F3">
      <w:pPr>
        <w:ind w:left="1418" w:right="-312" w:hanging="1418"/>
        <w:jc w:val="both"/>
        <w:rPr>
          <w:u w:val="single"/>
          <w:lang w:val="en-GB"/>
        </w:rPr>
      </w:pPr>
      <w:r w:rsidRPr="0051509B">
        <w:rPr>
          <w:u w:val="single"/>
          <w:lang w:val="en-GB"/>
        </w:rPr>
        <w:t xml:space="preserve">EDF </w:t>
      </w:r>
      <w:proofErr w:type="spellStart"/>
      <w:r w:rsidRPr="0051509B">
        <w:rPr>
          <w:u w:val="single"/>
          <w:lang w:val="en-GB"/>
        </w:rPr>
        <w:t>Luminus</w:t>
      </w:r>
      <w:proofErr w:type="spellEnd"/>
    </w:p>
    <w:p w14:paraId="2A14ADF4" w14:textId="3865928A" w:rsidR="00A256F3" w:rsidRDefault="00A256F3" w:rsidP="00A256F3">
      <w:pPr>
        <w:ind w:left="1418" w:right="-312" w:hanging="1418"/>
        <w:jc w:val="both"/>
        <w:rPr>
          <w:b/>
        </w:rPr>
      </w:pPr>
      <w:r>
        <w:rPr>
          <w:u w:val="single"/>
        </w:rPr>
        <w:t>09/2018-</w:t>
      </w:r>
      <w:r w:rsidR="005F2C2A">
        <w:rPr>
          <w:u w:val="single"/>
        </w:rPr>
        <w:t>09/2019</w:t>
      </w:r>
      <w:r>
        <w:t xml:space="preserve">    </w:t>
      </w:r>
      <w:r w:rsidRPr="00016873">
        <w:t xml:space="preserve">         </w:t>
      </w:r>
      <w:r>
        <w:rPr>
          <w:b/>
        </w:rPr>
        <w:t>Project Manager</w:t>
      </w:r>
      <w:r w:rsidR="00367DD2">
        <w:rPr>
          <w:b/>
        </w:rPr>
        <w:t xml:space="preserve"> BI</w:t>
      </w:r>
      <w:r>
        <w:rPr>
          <w:b/>
        </w:rPr>
        <w:t xml:space="preserve"> </w:t>
      </w:r>
      <w:r w:rsidR="00367DD2">
        <w:rPr>
          <w:b/>
        </w:rPr>
        <w:t xml:space="preserve">+ Intake Lead </w:t>
      </w:r>
      <w:r>
        <w:rPr>
          <w:b/>
        </w:rPr>
        <w:t>BI</w:t>
      </w:r>
      <w:r w:rsidR="00D74520">
        <w:rPr>
          <w:b/>
        </w:rPr>
        <w:t xml:space="preserve"> + Change Mgt</w:t>
      </w:r>
    </w:p>
    <w:p w14:paraId="3261DBC1" w14:textId="12016765" w:rsidR="00D33EEF" w:rsidRDefault="00D33EEF" w:rsidP="00E648AA">
      <w:pPr>
        <w:numPr>
          <w:ilvl w:val="0"/>
          <w:numId w:val="31"/>
        </w:numPr>
        <w:ind w:right="-312"/>
        <w:jc w:val="both"/>
      </w:pPr>
      <w:r>
        <w:t xml:space="preserve">Project Manager BI: </w:t>
      </w:r>
      <w:proofErr w:type="spellStart"/>
      <w:r w:rsidR="009D7508">
        <w:t>organise</w:t>
      </w:r>
      <w:proofErr w:type="spellEnd"/>
      <w:r>
        <w:t xml:space="preserve"> </w:t>
      </w:r>
      <w:proofErr w:type="spellStart"/>
      <w:r w:rsidR="00417E47">
        <w:t>SteerCo’s</w:t>
      </w:r>
      <w:proofErr w:type="spellEnd"/>
      <w:r w:rsidR="00417E47">
        <w:t xml:space="preserve">, </w:t>
      </w:r>
      <w:r w:rsidR="009D7508">
        <w:t xml:space="preserve">manage </w:t>
      </w:r>
      <w:r>
        <w:t>budgets, capacity, scope, timing, risks of th</w:t>
      </w:r>
      <w:r w:rsidR="0039728C">
        <w:t>e BI R</w:t>
      </w:r>
      <w:r>
        <w:t>oadmap (</w:t>
      </w:r>
      <w:r w:rsidR="009D7508">
        <w:t xml:space="preserve">20 initiatives like </w:t>
      </w:r>
      <w:r>
        <w:t>Data Science Platform</w:t>
      </w:r>
      <w:r w:rsidR="00492129">
        <w:t xml:space="preserve">: Machine learning, </w:t>
      </w:r>
      <w:r w:rsidR="00F07D32">
        <w:t xml:space="preserve">Migration in </w:t>
      </w:r>
      <w:r w:rsidR="00B50BB3">
        <w:t>AWS</w:t>
      </w:r>
      <w:r>
        <w:t xml:space="preserve"> Azure</w:t>
      </w:r>
      <w:r w:rsidR="00B50BB3">
        <w:t xml:space="preserve">, </w:t>
      </w:r>
      <w:proofErr w:type="spellStart"/>
      <w:r w:rsidR="00B50BB3">
        <w:t>Atrias</w:t>
      </w:r>
      <w:proofErr w:type="spellEnd"/>
      <w:r>
        <w:t xml:space="preserve">...) and 5 projects (HR, Wind, IT improvements, E2E Bad Debt, Replacement of </w:t>
      </w:r>
      <w:r w:rsidR="00492129">
        <w:t xml:space="preserve">a </w:t>
      </w:r>
      <w:r>
        <w:t>reporting tool)</w:t>
      </w:r>
      <w:r w:rsidR="004312DE">
        <w:t xml:space="preserve"> (</w:t>
      </w:r>
      <w:r w:rsidR="004312DE" w:rsidRPr="004312DE">
        <w:rPr>
          <w:i/>
          <w:iCs/>
        </w:rPr>
        <w:t>&gt;2 Mio</w:t>
      </w:r>
      <w:r w:rsidR="004312DE">
        <w:rPr>
          <w:i/>
          <w:iCs/>
        </w:rPr>
        <w:t xml:space="preserve"> </w:t>
      </w:r>
      <w:r w:rsidR="004312DE" w:rsidRPr="004312DE">
        <w:rPr>
          <w:i/>
          <w:iCs/>
        </w:rPr>
        <w:t>€ year</w:t>
      </w:r>
      <w:r w:rsidR="004312DE">
        <w:rPr>
          <w:i/>
          <w:iCs/>
        </w:rPr>
        <w:t>ly)</w:t>
      </w:r>
    </w:p>
    <w:p w14:paraId="29DC90A4" w14:textId="70556447" w:rsidR="00C80FC8" w:rsidRDefault="00D33EEF" w:rsidP="00C80FC8">
      <w:pPr>
        <w:numPr>
          <w:ilvl w:val="0"/>
          <w:numId w:val="31"/>
        </w:numPr>
        <w:ind w:right="-312"/>
        <w:jc w:val="both"/>
      </w:pPr>
      <w:r>
        <w:t xml:space="preserve">Intake Lead BI: manage </w:t>
      </w:r>
      <w:r w:rsidR="00367DD2">
        <w:t>A</w:t>
      </w:r>
      <w:r>
        <w:t xml:space="preserve">rchitect and </w:t>
      </w:r>
      <w:r w:rsidR="0039728C">
        <w:t xml:space="preserve">7 </w:t>
      </w:r>
      <w:r w:rsidR="00367DD2">
        <w:t>S</w:t>
      </w:r>
      <w:r>
        <w:t xml:space="preserve">olution </w:t>
      </w:r>
      <w:r w:rsidR="00367DD2">
        <w:t>D</w:t>
      </w:r>
      <w:r>
        <w:t>esigners to deliver epics</w:t>
      </w:r>
      <w:r w:rsidR="0039728C">
        <w:t xml:space="preserve"> and stories. </w:t>
      </w:r>
      <w:r w:rsidR="00D62A2D">
        <w:t>SPOC for the</w:t>
      </w:r>
      <w:r w:rsidR="00901F3A">
        <w:t xml:space="preserve"> 4 Product Owners</w:t>
      </w:r>
      <w:r w:rsidR="00D62A2D">
        <w:t xml:space="preserve">. </w:t>
      </w:r>
      <w:r w:rsidR="0039728C">
        <w:t xml:space="preserve">Align with other </w:t>
      </w:r>
      <w:r w:rsidR="00B772A7">
        <w:t xml:space="preserve">Agile </w:t>
      </w:r>
      <w:r w:rsidR="0039728C">
        <w:t>Release T</w:t>
      </w:r>
      <w:r>
        <w:t>rains, Sprint Lead</w:t>
      </w:r>
      <w:r w:rsidR="00B772A7">
        <w:t>s</w:t>
      </w:r>
      <w:r>
        <w:t xml:space="preserve"> &amp; Scrum Master</w:t>
      </w:r>
      <w:r w:rsidR="00B772A7">
        <w:t>s</w:t>
      </w:r>
      <w:r>
        <w:t>. Increase transparency &amp; visibility to the Business.</w:t>
      </w:r>
    </w:p>
    <w:p w14:paraId="1AED9ECD" w14:textId="0CFF84FA" w:rsidR="006C1B87" w:rsidRPr="00C80FC8" w:rsidRDefault="00D33EEF" w:rsidP="00C80FC8">
      <w:pPr>
        <w:numPr>
          <w:ilvl w:val="0"/>
          <w:numId w:val="31"/>
        </w:numPr>
        <w:ind w:right="-312"/>
        <w:jc w:val="both"/>
      </w:pPr>
      <w:r>
        <w:t xml:space="preserve">Change Mgt: facilitate &amp; support the implementation of </w:t>
      </w:r>
      <w:proofErr w:type="spellStart"/>
      <w:r>
        <w:t>Luminus</w:t>
      </w:r>
      <w:proofErr w:type="spellEnd"/>
      <w:r>
        <w:t xml:space="preserve"> Agile methodology (AXEL) that evolves gradually through </w:t>
      </w:r>
      <w:proofErr w:type="spellStart"/>
      <w:r>
        <w:t>SAFe</w:t>
      </w:r>
      <w:proofErr w:type="spellEnd"/>
      <w:r>
        <w:t>. Implement JI</w:t>
      </w:r>
      <w:r w:rsidR="0039728C">
        <w:t xml:space="preserve">RA </w:t>
      </w:r>
      <w:r w:rsidR="00C36EF9">
        <w:t xml:space="preserve">package </w:t>
      </w:r>
      <w:r w:rsidR="0039728C">
        <w:t>(Kanban Boards &amp; Scrum wall).</w:t>
      </w:r>
    </w:p>
    <w:p w14:paraId="465C6F9D" w14:textId="77777777" w:rsidR="004312DE" w:rsidRPr="00C80FC8" w:rsidRDefault="004312DE" w:rsidP="004312DE">
      <w:pPr>
        <w:ind w:right="-312"/>
        <w:jc w:val="both"/>
        <w:rPr>
          <w:u w:val="single"/>
          <w:lang w:val="en-GB"/>
        </w:rPr>
      </w:pPr>
    </w:p>
    <w:p w14:paraId="76752663" w14:textId="70DDAECB" w:rsidR="00D4748C" w:rsidRPr="00C80FC8" w:rsidRDefault="00D4748C" w:rsidP="004312DE">
      <w:pPr>
        <w:ind w:right="-312"/>
        <w:jc w:val="both"/>
        <w:rPr>
          <w:u w:val="single"/>
          <w:lang w:val="en-GB"/>
        </w:rPr>
      </w:pPr>
      <w:r w:rsidRPr="00C80FC8">
        <w:rPr>
          <w:u w:val="single"/>
          <w:lang w:val="en-GB"/>
        </w:rPr>
        <w:t>ORE</w:t>
      </w:r>
      <w:r w:rsidR="004312DE" w:rsidRPr="00C80FC8">
        <w:rPr>
          <w:u w:val="single"/>
          <w:lang w:val="en-GB"/>
        </w:rPr>
        <w:t>S</w:t>
      </w:r>
    </w:p>
    <w:p w14:paraId="074EAD63" w14:textId="77777777" w:rsidR="00D4748C" w:rsidRDefault="00D4748C" w:rsidP="00D4748C">
      <w:pPr>
        <w:ind w:left="1418" w:right="-312" w:hanging="1418"/>
        <w:jc w:val="both"/>
        <w:rPr>
          <w:b/>
        </w:rPr>
      </w:pPr>
      <w:r>
        <w:rPr>
          <w:u w:val="single"/>
        </w:rPr>
        <w:t>06/2018- 08/2018</w:t>
      </w:r>
      <w:r w:rsidRPr="00016873">
        <w:t xml:space="preserve">       </w:t>
      </w:r>
      <w:r>
        <w:rPr>
          <w:b/>
        </w:rPr>
        <w:t>Project Manager ‘Resources’ of the Smart Metering</w:t>
      </w:r>
      <w:r w:rsidR="00882950">
        <w:rPr>
          <w:b/>
        </w:rPr>
        <w:t xml:space="preserve"> Program</w:t>
      </w:r>
    </w:p>
    <w:p w14:paraId="705E6788" w14:textId="29D8D05F" w:rsidR="00B734FD" w:rsidRDefault="00B734FD" w:rsidP="00B734FD">
      <w:pPr>
        <w:ind w:left="2484" w:right="-312"/>
        <w:jc w:val="both"/>
      </w:pPr>
      <w:r>
        <w:t xml:space="preserve">Supervise 4 </w:t>
      </w:r>
      <w:r w:rsidR="004312DE">
        <w:t>Project Managers</w:t>
      </w:r>
      <w:r w:rsidR="00901F3A">
        <w:t xml:space="preserve"> of the Program</w:t>
      </w:r>
      <w:r w:rsidR="004312DE">
        <w:t xml:space="preserve"> </w:t>
      </w:r>
      <w:r w:rsidR="004312DE" w:rsidRPr="004312DE">
        <w:rPr>
          <w:i/>
          <w:iCs/>
        </w:rPr>
        <w:t>(</w:t>
      </w:r>
      <w:r w:rsidR="009D7508">
        <w:rPr>
          <w:i/>
          <w:iCs/>
        </w:rPr>
        <w:t>&gt;</w:t>
      </w:r>
      <w:r w:rsidR="004312DE" w:rsidRPr="004312DE">
        <w:rPr>
          <w:i/>
          <w:iCs/>
        </w:rPr>
        <w:t>10 Mio €)</w:t>
      </w:r>
      <w:r w:rsidRPr="004312DE">
        <w:rPr>
          <w:i/>
          <w:iCs/>
        </w:rPr>
        <w:t>:</w:t>
      </w:r>
    </w:p>
    <w:p w14:paraId="70B6D1ED" w14:textId="77777777" w:rsidR="00D4748C" w:rsidRDefault="00D4748C" w:rsidP="00D4748C">
      <w:pPr>
        <w:numPr>
          <w:ilvl w:val="0"/>
          <w:numId w:val="31"/>
        </w:numPr>
        <w:ind w:right="-312"/>
        <w:jc w:val="both"/>
      </w:pPr>
      <w:r w:rsidRPr="00D4748C">
        <w:t>Proximity logistics for smart meters</w:t>
      </w:r>
    </w:p>
    <w:p w14:paraId="30A06550" w14:textId="77777777" w:rsidR="00D4748C" w:rsidRDefault="00D4748C" w:rsidP="00D4748C">
      <w:pPr>
        <w:numPr>
          <w:ilvl w:val="0"/>
          <w:numId w:val="31"/>
        </w:numPr>
        <w:ind w:right="-312"/>
        <w:jc w:val="both"/>
      </w:pPr>
      <w:r w:rsidRPr="00D4748C">
        <w:t>Public tender for third parties deploying the smart meters</w:t>
      </w:r>
    </w:p>
    <w:p w14:paraId="145B7D6A" w14:textId="69EC8C0B" w:rsidR="00D4748C" w:rsidRDefault="00D4748C" w:rsidP="00D4748C">
      <w:pPr>
        <w:numPr>
          <w:ilvl w:val="0"/>
          <w:numId w:val="31"/>
        </w:numPr>
        <w:ind w:right="-312"/>
        <w:jc w:val="both"/>
      </w:pPr>
      <w:r w:rsidRPr="00D4748C">
        <w:t>Publi</w:t>
      </w:r>
      <w:r>
        <w:t>c tender for recycl</w:t>
      </w:r>
      <w:r w:rsidR="003B332D">
        <w:t>ing</w:t>
      </w:r>
      <w:r>
        <w:t xml:space="preserve"> (electromechanical me</w:t>
      </w:r>
      <w:r w:rsidRPr="00D4748C">
        <w:t>ters...)</w:t>
      </w:r>
    </w:p>
    <w:p w14:paraId="14E70CB3" w14:textId="77777777" w:rsidR="00D4748C" w:rsidRDefault="00D4748C" w:rsidP="00D4748C">
      <w:pPr>
        <w:numPr>
          <w:ilvl w:val="0"/>
          <w:numId w:val="31"/>
        </w:numPr>
        <w:ind w:right="-312"/>
        <w:jc w:val="both"/>
      </w:pPr>
      <w:r w:rsidRPr="00D4748C">
        <w:t>Supervision t</w:t>
      </w:r>
      <w:r w:rsidR="00C05DEC">
        <w:t>ools for ORES and third parties</w:t>
      </w:r>
    </w:p>
    <w:p w14:paraId="7EDEE38C" w14:textId="77777777" w:rsidR="00D4748C" w:rsidRPr="0051509B" w:rsidRDefault="00D4748C" w:rsidP="00E02C86">
      <w:pPr>
        <w:ind w:left="1418" w:right="-312" w:hanging="1418"/>
        <w:jc w:val="both"/>
        <w:rPr>
          <w:u w:val="single"/>
          <w:lang w:val="en-GB"/>
        </w:rPr>
      </w:pPr>
    </w:p>
    <w:p w14:paraId="47CC7EB9" w14:textId="77777777" w:rsidR="00E02C86" w:rsidRPr="0051509B" w:rsidRDefault="00E02C86" w:rsidP="00E02C86">
      <w:pPr>
        <w:ind w:left="1418" w:right="-312" w:hanging="1418"/>
        <w:jc w:val="both"/>
        <w:rPr>
          <w:u w:val="single"/>
          <w:lang w:val="en-GB"/>
        </w:rPr>
      </w:pPr>
      <w:r w:rsidRPr="0051509B">
        <w:rPr>
          <w:u w:val="single"/>
          <w:lang w:val="en-GB"/>
        </w:rPr>
        <w:t>NETHYS GROUP</w:t>
      </w:r>
    </w:p>
    <w:p w14:paraId="0B266BA2" w14:textId="77777777" w:rsidR="00E02C86" w:rsidRDefault="00E02C86" w:rsidP="00E02C86">
      <w:pPr>
        <w:ind w:left="1418" w:right="-312" w:hanging="1418"/>
        <w:jc w:val="both"/>
        <w:rPr>
          <w:b/>
        </w:rPr>
      </w:pPr>
      <w:r>
        <w:rPr>
          <w:u w:val="single"/>
        </w:rPr>
        <w:t xml:space="preserve">02/2016- </w:t>
      </w:r>
      <w:r w:rsidR="00D4748C">
        <w:rPr>
          <w:u w:val="single"/>
        </w:rPr>
        <w:t>05/2018</w:t>
      </w:r>
      <w:r w:rsidRPr="00016873">
        <w:t xml:space="preserve">       </w:t>
      </w:r>
      <w:r>
        <w:rPr>
          <w:b/>
        </w:rPr>
        <w:t xml:space="preserve">PMO Manager + </w:t>
      </w:r>
      <w:r w:rsidR="00B737D9">
        <w:rPr>
          <w:b/>
        </w:rPr>
        <w:t xml:space="preserve">Technical Architect + </w:t>
      </w:r>
      <w:r w:rsidR="0050689F">
        <w:rPr>
          <w:b/>
        </w:rPr>
        <w:t xml:space="preserve">BI </w:t>
      </w:r>
      <w:r w:rsidR="00B737D9">
        <w:rPr>
          <w:b/>
        </w:rPr>
        <w:t>Manager</w:t>
      </w:r>
    </w:p>
    <w:p w14:paraId="5BFBD2F5" w14:textId="77777777" w:rsidR="00E02C86" w:rsidRDefault="00E02C86" w:rsidP="00E02C86">
      <w:pPr>
        <w:numPr>
          <w:ilvl w:val="0"/>
          <w:numId w:val="31"/>
        </w:numPr>
        <w:ind w:right="-312"/>
        <w:jc w:val="both"/>
      </w:pPr>
      <w:r>
        <w:t>Create governance and implement PMO services:</w:t>
      </w:r>
    </w:p>
    <w:p w14:paraId="66D8E82E" w14:textId="3BA1219A" w:rsidR="009C6BF6" w:rsidRDefault="004312DE" w:rsidP="00D4748C">
      <w:pPr>
        <w:numPr>
          <w:ilvl w:val="1"/>
          <w:numId w:val="31"/>
        </w:numPr>
        <w:ind w:right="-312"/>
        <w:jc w:val="both"/>
      </w:pPr>
      <w:r>
        <w:t>Implement MSP S package on</w:t>
      </w:r>
      <w:r w:rsidR="00E02C86">
        <w:t xml:space="preserve"> Timesheet Reporting </w:t>
      </w:r>
      <w:r w:rsidR="00D4748C">
        <w:t>and</w:t>
      </w:r>
      <w:r w:rsidR="009C6BF6">
        <w:t xml:space="preserve"> capacity planning </w:t>
      </w:r>
      <w:r>
        <w:t>(80 resources)</w:t>
      </w:r>
    </w:p>
    <w:p w14:paraId="0C70DC3C" w14:textId="037F2D60" w:rsidR="004312DE" w:rsidRDefault="004312DE" w:rsidP="004312DE">
      <w:pPr>
        <w:numPr>
          <w:ilvl w:val="1"/>
          <w:numId w:val="31"/>
        </w:numPr>
        <w:ind w:right="-312"/>
        <w:jc w:val="both"/>
      </w:pPr>
      <w:r>
        <w:t>Implement testing tool for all IT programs / projects (</w:t>
      </w:r>
      <w:proofErr w:type="spellStart"/>
      <w:r>
        <w:t>Atrias</w:t>
      </w:r>
      <w:proofErr w:type="spellEnd"/>
      <w:r>
        <w:t>…)</w:t>
      </w:r>
    </w:p>
    <w:p w14:paraId="2A500B1F" w14:textId="77777777" w:rsidR="00E02C86" w:rsidRDefault="009C6BF6" w:rsidP="00E02C86">
      <w:pPr>
        <w:numPr>
          <w:ilvl w:val="1"/>
          <w:numId w:val="31"/>
        </w:numPr>
        <w:ind w:right="-312"/>
        <w:jc w:val="both"/>
      </w:pPr>
      <w:r>
        <w:t>Collect &amp; create</w:t>
      </w:r>
      <w:r w:rsidR="00E02C86">
        <w:t xml:space="preserve"> </w:t>
      </w:r>
      <w:r>
        <w:t xml:space="preserve">IT </w:t>
      </w:r>
      <w:r w:rsidR="00E02C86">
        <w:t xml:space="preserve">roadmap </w:t>
      </w:r>
      <w:r>
        <w:t>(2016-2022)</w:t>
      </w:r>
    </w:p>
    <w:p w14:paraId="5BC77901" w14:textId="77777777" w:rsidR="00E02C86" w:rsidRDefault="00E02C86" w:rsidP="00D4748C">
      <w:pPr>
        <w:numPr>
          <w:ilvl w:val="1"/>
          <w:numId w:val="31"/>
        </w:numPr>
        <w:ind w:right="-312"/>
        <w:jc w:val="both"/>
      </w:pPr>
      <w:r>
        <w:t>Create governance guide</w:t>
      </w:r>
      <w:r w:rsidR="00D4748C">
        <w:t xml:space="preserve"> and </w:t>
      </w:r>
      <w:proofErr w:type="spellStart"/>
      <w:r w:rsidR="00D4748C">
        <w:t>f</w:t>
      </w:r>
      <w:r>
        <w:t>ormalise</w:t>
      </w:r>
      <w:proofErr w:type="spellEnd"/>
      <w:r>
        <w:t xml:space="preserve"> IT strategy</w:t>
      </w:r>
    </w:p>
    <w:p w14:paraId="0E7A05EA" w14:textId="77777777" w:rsidR="00E02C86" w:rsidRDefault="00D54D6E" w:rsidP="00E02C86">
      <w:pPr>
        <w:numPr>
          <w:ilvl w:val="1"/>
          <w:numId w:val="31"/>
        </w:numPr>
        <w:ind w:right="-312"/>
        <w:jc w:val="both"/>
      </w:pPr>
      <w:r>
        <w:t>Initiate</w:t>
      </w:r>
      <w:r w:rsidR="00E02C86">
        <w:t xml:space="preserve"> CAB &amp; CMB meetings</w:t>
      </w:r>
    </w:p>
    <w:p w14:paraId="7A41A0B8" w14:textId="77777777" w:rsidR="00E02C86" w:rsidRDefault="00E02C86" w:rsidP="00E02C86">
      <w:pPr>
        <w:numPr>
          <w:ilvl w:val="1"/>
          <w:numId w:val="31"/>
        </w:numPr>
        <w:ind w:right="-312"/>
        <w:jc w:val="both"/>
      </w:pPr>
      <w:r>
        <w:t>Install Project Life Cycle and proje</w:t>
      </w:r>
      <w:r w:rsidR="009C6BF6">
        <w:t>c</w:t>
      </w:r>
      <w:r>
        <w:t>t’s artefa</w:t>
      </w:r>
      <w:r w:rsidR="00F65766">
        <w:t>c</w:t>
      </w:r>
      <w:r>
        <w:t>ts</w:t>
      </w:r>
    </w:p>
    <w:p w14:paraId="42C26E48" w14:textId="7DBE8A66" w:rsidR="00B737D9" w:rsidRDefault="00B737D9" w:rsidP="00B737D9">
      <w:pPr>
        <w:numPr>
          <w:ilvl w:val="0"/>
          <w:numId w:val="31"/>
        </w:numPr>
        <w:ind w:right="-312"/>
        <w:jc w:val="both"/>
      </w:pPr>
      <w:r>
        <w:t>Technical Architect:</w:t>
      </w:r>
    </w:p>
    <w:p w14:paraId="380D9CC5" w14:textId="77777777" w:rsidR="00B737D9" w:rsidRDefault="00B737D9" w:rsidP="00B737D9">
      <w:pPr>
        <w:numPr>
          <w:ilvl w:val="1"/>
          <w:numId w:val="31"/>
        </w:numPr>
        <w:ind w:right="-312"/>
        <w:jc w:val="both"/>
      </w:pPr>
      <w:r>
        <w:t>List applications in use and update architecture mapping</w:t>
      </w:r>
    </w:p>
    <w:p w14:paraId="7D43F885" w14:textId="77777777" w:rsidR="00B737D9" w:rsidRDefault="00B737D9" w:rsidP="00B737D9">
      <w:pPr>
        <w:numPr>
          <w:ilvl w:val="1"/>
          <w:numId w:val="31"/>
        </w:numPr>
        <w:ind w:right="-312"/>
        <w:jc w:val="both"/>
      </w:pPr>
      <w:r>
        <w:t>Roll out Architectu</w:t>
      </w:r>
      <w:r w:rsidR="00D4748C">
        <w:t>re Application Strategy exercise</w:t>
      </w:r>
    </w:p>
    <w:p w14:paraId="33A2070B" w14:textId="6A90154D" w:rsidR="00B737D9" w:rsidRDefault="00B737D9" w:rsidP="00D4748C">
      <w:pPr>
        <w:numPr>
          <w:ilvl w:val="1"/>
          <w:numId w:val="31"/>
        </w:numPr>
        <w:ind w:right="-312"/>
        <w:jc w:val="both"/>
      </w:pPr>
      <w:r>
        <w:t xml:space="preserve">Establish To-Be </w:t>
      </w:r>
      <w:proofErr w:type="spellStart"/>
      <w:r>
        <w:t>Scenarii</w:t>
      </w:r>
      <w:proofErr w:type="spellEnd"/>
      <w:r w:rsidR="004312DE">
        <w:t xml:space="preserve"> / Project portfolio</w:t>
      </w:r>
      <w:r>
        <w:t xml:space="preserve"> 2017-2024 (S/4 Hana deadline, Infrastructure (Cloud or on premises)</w:t>
      </w:r>
      <w:r w:rsidR="002544BD">
        <w:t>)</w:t>
      </w:r>
      <w:r>
        <w:t>...</w:t>
      </w:r>
    </w:p>
    <w:p w14:paraId="69F50D3B" w14:textId="77777777" w:rsidR="00B737D9" w:rsidRDefault="00B737D9" w:rsidP="00E02C86">
      <w:pPr>
        <w:numPr>
          <w:ilvl w:val="0"/>
          <w:numId w:val="31"/>
        </w:numPr>
        <w:ind w:right="-312"/>
        <w:jc w:val="both"/>
      </w:pPr>
      <w:r>
        <w:t>BI Manager:</w:t>
      </w:r>
    </w:p>
    <w:p w14:paraId="79098146" w14:textId="69118088" w:rsidR="004F07A7" w:rsidRDefault="00426BAC" w:rsidP="00B737D9">
      <w:pPr>
        <w:numPr>
          <w:ilvl w:val="1"/>
          <w:numId w:val="31"/>
        </w:numPr>
        <w:ind w:right="-312"/>
        <w:jc w:val="both"/>
      </w:pPr>
      <w:r>
        <w:t>Lead</w:t>
      </w:r>
      <w:r w:rsidR="002544BD">
        <w:t xml:space="preserve"> </w:t>
      </w:r>
      <w:r w:rsidR="00B734FD">
        <w:t>the BI Team of 6</w:t>
      </w:r>
      <w:r w:rsidR="004F07A7">
        <w:t xml:space="preserve"> </w:t>
      </w:r>
      <w:r w:rsidR="0050689F">
        <w:t xml:space="preserve">analysts / </w:t>
      </w:r>
      <w:r w:rsidR="004F07A7">
        <w:t>developers</w:t>
      </w:r>
    </w:p>
    <w:p w14:paraId="7CB14965" w14:textId="767347F5" w:rsidR="00B737D9" w:rsidRDefault="00B15556" w:rsidP="00B737D9">
      <w:pPr>
        <w:numPr>
          <w:ilvl w:val="1"/>
          <w:numId w:val="31"/>
        </w:numPr>
        <w:ind w:right="-312"/>
        <w:jc w:val="both"/>
      </w:pPr>
      <w:r>
        <w:t>Launch</w:t>
      </w:r>
      <w:r w:rsidR="00B737D9">
        <w:t xml:space="preserve"> BI Architecture Review Study</w:t>
      </w:r>
      <w:r w:rsidR="00C6421B">
        <w:t xml:space="preserve"> (data, </w:t>
      </w:r>
      <w:r w:rsidR="00ED3300">
        <w:t>people &amp; technology)</w:t>
      </w:r>
    </w:p>
    <w:p w14:paraId="3859A858" w14:textId="683554FD" w:rsidR="00B737D9" w:rsidRDefault="00B737D9" w:rsidP="00B737D9">
      <w:pPr>
        <w:numPr>
          <w:ilvl w:val="1"/>
          <w:numId w:val="31"/>
        </w:numPr>
        <w:ind w:right="-312"/>
        <w:jc w:val="both"/>
      </w:pPr>
      <w:r w:rsidRPr="00B737D9">
        <w:t>Create and follow-up budget</w:t>
      </w:r>
      <w:r w:rsidR="004312DE">
        <w:t>,</w:t>
      </w:r>
      <w:r w:rsidRPr="00B737D9">
        <w:t xml:space="preserve"> forecasts</w:t>
      </w:r>
      <w:r w:rsidR="004312DE">
        <w:t xml:space="preserve"> &amp; </w:t>
      </w:r>
      <w:r w:rsidR="009D7508">
        <w:t xml:space="preserve">project </w:t>
      </w:r>
      <w:r w:rsidR="004312DE">
        <w:t>portfolio</w:t>
      </w:r>
    </w:p>
    <w:p w14:paraId="17B1CBE4" w14:textId="3280A74B" w:rsidR="00E02C86" w:rsidRDefault="00664702" w:rsidP="00C80FC8">
      <w:pPr>
        <w:numPr>
          <w:ilvl w:val="0"/>
          <w:numId w:val="31"/>
        </w:numPr>
        <w:ind w:right="-312"/>
        <w:jc w:val="both"/>
      </w:pPr>
      <w:r>
        <w:t>Launch renewal of 2</w:t>
      </w:r>
      <w:r w:rsidR="009D7C2C">
        <w:t xml:space="preserve"> public tender</w:t>
      </w:r>
      <w:r w:rsidR="00E02C86">
        <w:t xml:space="preserve">s (SAP maintenance &amp; </w:t>
      </w:r>
      <w:r>
        <w:t>IT staffing</w:t>
      </w:r>
      <w:r w:rsidR="00E02C86">
        <w:t>)</w:t>
      </w:r>
      <w:r w:rsidR="00C80FC8">
        <w:t xml:space="preserve"> and participate in the selection</w:t>
      </w:r>
    </w:p>
    <w:p w14:paraId="1B6B13EE" w14:textId="1432588F" w:rsidR="00B657CF" w:rsidRDefault="00B657CF" w:rsidP="00B657CF">
      <w:pPr>
        <w:ind w:right="-312"/>
        <w:jc w:val="both"/>
      </w:pPr>
      <w:r>
        <w:rPr>
          <w:noProof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A48043" wp14:editId="6C03196C">
                <wp:simplePos x="0" y="0"/>
                <wp:positionH relativeFrom="column">
                  <wp:posOffset>-52705</wp:posOffset>
                </wp:positionH>
                <wp:positionV relativeFrom="paragraph">
                  <wp:posOffset>-4445</wp:posOffset>
                </wp:positionV>
                <wp:extent cx="2286000" cy="274320"/>
                <wp:effectExtent l="0" t="0" r="19050" b="1143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F7498" w14:textId="77777777" w:rsidR="00C13648" w:rsidRDefault="00C13648" w:rsidP="00C13648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 xml:space="preserve">Professional </w:t>
                            </w: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experience</w:t>
                            </w:r>
                            <w:proofErr w:type="spellEnd"/>
                            <w:r>
                              <w:rPr>
                                <w:b/>
                                <w:lang w:val="fr-B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cont</w:t>
                            </w:r>
                            <w:proofErr w:type="spellEnd"/>
                            <w:r>
                              <w:rPr>
                                <w:b/>
                                <w:lang w:val="fr-BE"/>
                              </w:rPr>
                              <w:t xml:space="preserve">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8043" id="Rectangle 26" o:spid="_x0000_s1031" style="position:absolute;left:0;text-align:left;margin-left:-4.15pt;margin-top:-.35pt;width:180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" o:allowincell="f" fillcolor="silver">
                <v:textbox>
                  <w:txbxContent>
                    <w:p w14:paraId="0FEF7498" w14:textId="77777777" w:rsidR="00C13648" w:rsidRDefault="00C13648" w:rsidP="00C13648">
                      <w:pPr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 xml:space="preserve">Professional </w:t>
                      </w:r>
                      <w:proofErr w:type="spellStart"/>
                      <w:r>
                        <w:rPr>
                          <w:b/>
                          <w:lang w:val="fr-BE"/>
                        </w:rPr>
                        <w:t>experience</w:t>
                      </w:r>
                      <w:proofErr w:type="spellEnd"/>
                      <w:r>
                        <w:rPr>
                          <w:b/>
                          <w:lang w:val="fr-BE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lang w:val="fr-BE"/>
                        </w:rPr>
                        <w:t>cont</w:t>
                      </w:r>
                      <w:proofErr w:type="spellEnd"/>
                      <w:r>
                        <w:rPr>
                          <w:b/>
                          <w:lang w:val="fr-BE"/>
                        </w:rPr>
                        <w:t xml:space="preserve">.) </w:t>
                      </w:r>
                    </w:p>
                  </w:txbxContent>
                </v:textbox>
              </v:rect>
            </w:pict>
          </mc:Fallback>
        </mc:AlternateContent>
      </w:r>
    </w:p>
    <w:p w14:paraId="6D0521B3" w14:textId="77777777" w:rsidR="00B657CF" w:rsidRDefault="00B657CF" w:rsidP="00B657CF">
      <w:pPr>
        <w:ind w:right="-312"/>
        <w:jc w:val="both"/>
      </w:pPr>
    </w:p>
    <w:p w14:paraId="1AE7B62F" w14:textId="0D7B178B" w:rsidR="00E02C86" w:rsidRDefault="00045ACA" w:rsidP="00B737D9">
      <w:pPr>
        <w:numPr>
          <w:ilvl w:val="0"/>
          <w:numId w:val="31"/>
        </w:numPr>
        <w:ind w:right="-312"/>
        <w:jc w:val="both"/>
      </w:pPr>
      <w:proofErr w:type="spellStart"/>
      <w:r>
        <w:t>Realise</w:t>
      </w:r>
      <w:proofErr w:type="spellEnd"/>
      <w:r>
        <w:t xml:space="preserve"> 360° assessment of </w:t>
      </w:r>
      <w:proofErr w:type="spellStart"/>
      <w:r>
        <w:t>Nethys</w:t>
      </w:r>
      <w:proofErr w:type="spellEnd"/>
      <w:r>
        <w:t xml:space="preserve"> Group’s websites (&gt;20)</w:t>
      </w:r>
    </w:p>
    <w:p w14:paraId="4644E012" w14:textId="1D882585" w:rsidR="003F56CA" w:rsidRPr="00B737D9" w:rsidRDefault="003F56CA" w:rsidP="00B737D9">
      <w:pPr>
        <w:numPr>
          <w:ilvl w:val="0"/>
          <w:numId w:val="31"/>
        </w:numPr>
        <w:ind w:right="-312"/>
        <w:jc w:val="both"/>
      </w:pPr>
      <w:r>
        <w:t xml:space="preserve">IT Lead for </w:t>
      </w:r>
      <w:proofErr w:type="spellStart"/>
      <w:r>
        <w:t>Powalco</w:t>
      </w:r>
      <w:proofErr w:type="spellEnd"/>
      <w:r>
        <w:t xml:space="preserve"> and GDPR</w:t>
      </w:r>
      <w:r w:rsidR="00492129">
        <w:t xml:space="preserve"> (data projects)</w:t>
      </w:r>
    </w:p>
    <w:p w14:paraId="65DA4171" w14:textId="2BCA8A8F" w:rsidR="00054D12" w:rsidRPr="0051509B" w:rsidRDefault="00054D12" w:rsidP="006F3BD0">
      <w:pPr>
        <w:ind w:right="-312"/>
        <w:jc w:val="both"/>
        <w:rPr>
          <w:u w:val="single"/>
          <w:lang w:val="en-GB"/>
        </w:rPr>
      </w:pPr>
      <w:r w:rsidRPr="0051509B">
        <w:rPr>
          <w:u w:val="single"/>
          <w:lang w:val="en-GB"/>
        </w:rPr>
        <w:t>ELIA</w:t>
      </w:r>
    </w:p>
    <w:p w14:paraId="010D6BE3" w14:textId="6F83027A" w:rsidR="00054D12" w:rsidRDefault="00016873" w:rsidP="00054D12">
      <w:pPr>
        <w:ind w:left="1418" w:right="-312" w:hanging="1418"/>
        <w:jc w:val="both"/>
        <w:rPr>
          <w:b/>
        </w:rPr>
      </w:pPr>
      <w:r>
        <w:rPr>
          <w:u w:val="single"/>
        </w:rPr>
        <w:t>06/2015-12/2015</w:t>
      </w:r>
      <w:r w:rsidR="00054D12">
        <w:rPr>
          <w:u w:val="single"/>
        </w:rPr>
        <w:t xml:space="preserve"> </w:t>
      </w:r>
      <w:r w:rsidR="00054D12" w:rsidRPr="00016873">
        <w:t xml:space="preserve">       </w:t>
      </w:r>
      <w:r w:rsidR="003F56CA">
        <w:rPr>
          <w:b/>
        </w:rPr>
        <w:t>Program Manager</w:t>
      </w:r>
      <w:r w:rsidR="0027792E">
        <w:rPr>
          <w:b/>
        </w:rPr>
        <w:t xml:space="preserve"> + Creation of </w:t>
      </w:r>
      <w:r w:rsidR="00834C66">
        <w:rPr>
          <w:b/>
        </w:rPr>
        <w:t>Enterprise</w:t>
      </w:r>
      <w:r w:rsidR="0027792E">
        <w:rPr>
          <w:b/>
        </w:rPr>
        <w:t xml:space="preserve"> Architecture Strategy</w:t>
      </w:r>
    </w:p>
    <w:p w14:paraId="7AF0A327" w14:textId="1A8C61BA" w:rsidR="0027792E" w:rsidRDefault="003F56CA" w:rsidP="00054D12">
      <w:pPr>
        <w:numPr>
          <w:ilvl w:val="0"/>
          <w:numId w:val="31"/>
        </w:numPr>
        <w:ind w:right="-312"/>
        <w:jc w:val="both"/>
      </w:pPr>
      <w:r>
        <w:t>Program Manager</w:t>
      </w:r>
      <w:r w:rsidR="00054D12">
        <w:t xml:space="preserve"> for the </w:t>
      </w:r>
      <w:r w:rsidR="0027792E">
        <w:t xml:space="preserve">Mc Kinsey </w:t>
      </w:r>
      <w:r w:rsidR="00054D12">
        <w:t>Boost Pro</w:t>
      </w:r>
      <w:r w:rsidR="00132FEE">
        <w:t>ject</w:t>
      </w:r>
      <w:r w:rsidR="00054D12">
        <w:t xml:space="preserve"> (IT wave) aiming at reducing costs: follow-up </w:t>
      </w:r>
      <w:r w:rsidR="00A67668">
        <w:t xml:space="preserve">and reporting </w:t>
      </w:r>
      <w:r w:rsidR="00054D12">
        <w:t>of 12 projects</w:t>
      </w:r>
      <w:r w:rsidR="00F72C2A">
        <w:t xml:space="preserve"> (Implement Lean, Project selection, Story points, IT Strategy definition…)</w:t>
      </w:r>
      <w:r w:rsidR="00054D12">
        <w:t xml:space="preserve"> on budgets, savings, costs, activities’ planning, scope, K(P)I’s, risks…</w:t>
      </w:r>
      <w:r w:rsidR="00A67668">
        <w:t xml:space="preserve"> </w:t>
      </w:r>
      <w:proofErr w:type="spellStart"/>
      <w:r w:rsidR="00054D12">
        <w:t>Organisation</w:t>
      </w:r>
      <w:proofErr w:type="spellEnd"/>
      <w:r w:rsidR="00054D12">
        <w:t xml:space="preserve"> </w:t>
      </w:r>
      <w:r w:rsidR="0067164B">
        <w:t xml:space="preserve">and lead </w:t>
      </w:r>
      <w:r w:rsidR="00054D12">
        <w:t>of meeting</w:t>
      </w:r>
      <w:r w:rsidR="0067164B">
        <w:t>s</w:t>
      </w:r>
      <w:r w:rsidR="00A67668">
        <w:t xml:space="preserve"> </w:t>
      </w:r>
      <w:r w:rsidR="00054D12">
        <w:t>(F2F with Project Managers</w:t>
      </w:r>
      <w:r w:rsidR="0067164B">
        <w:t xml:space="preserve">, monthly Project Managers Meetings). </w:t>
      </w:r>
      <w:r w:rsidR="0027792E">
        <w:t>Problem solving when meeting issues</w:t>
      </w:r>
      <w:r w:rsidR="004312DE">
        <w:t xml:space="preserve">. </w:t>
      </w:r>
      <w:r w:rsidR="004312DE" w:rsidRPr="004312DE">
        <w:rPr>
          <w:i/>
          <w:iCs/>
        </w:rPr>
        <w:t>(~3 Mio €)</w:t>
      </w:r>
    </w:p>
    <w:p w14:paraId="4BB23D26" w14:textId="1AD5FC4D" w:rsidR="004312DE" w:rsidRDefault="0051509B" w:rsidP="00E648AA">
      <w:pPr>
        <w:numPr>
          <w:ilvl w:val="0"/>
          <w:numId w:val="31"/>
        </w:numPr>
        <w:ind w:right="-312"/>
        <w:jc w:val="both"/>
      </w:pPr>
      <w:r>
        <w:t xml:space="preserve">EA: </w:t>
      </w:r>
      <w:r w:rsidR="0027792E">
        <w:t xml:space="preserve">Together with </w:t>
      </w:r>
      <w:r w:rsidR="00A67668">
        <w:t>IT Governance</w:t>
      </w:r>
      <w:r w:rsidR="0027792E">
        <w:t xml:space="preserve"> Manager: definition of IT </w:t>
      </w:r>
      <w:r w:rsidR="00692913">
        <w:t>Application</w:t>
      </w:r>
      <w:r w:rsidR="005851D4">
        <w:t xml:space="preserve"> Architecture</w:t>
      </w:r>
      <w:r w:rsidR="00692913">
        <w:t xml:space="preserve"> </w:t>
      </w:r>
      <w:r w:rsidR="0027792E">
        <w:t>Strategy (theme of change per Business Domain, preferred technology</w:t>
      </w:r>
      <w:r w:rsidR="00054D12">
        <w:t xml:space="preserve"> </w:t>
      </w:r>
      <w:r w:rsidR="0027792E">
        <w:t xml:space="preserve">(SAP, </w:t>
      </w:r>
      <w:r w:rsidR="005851D4">
        <w:t>.Net, Off-the-shelf) per BD). Creation of Architecture Committee, update of IT Strategy</w:t>
      </w:r>
      <w:r w:rsidR="00304901">
        <w:t xml:space="preserve"> </w:t>
      </w:r>
      <w:r w:rsidR="005851D4">
        <w:t>and definition</w:t>
      </w:r>
      <w:r w:rsidR="0027792E">
        <w:t xml:space="preserve"> of </w:t>
      </w:r>
      <w:r w:rsidR="005851D4">
        <w:t xml:space="preserve">the </w:t>
      </w:r>
      <w:r w:rsidR="0027792E">
        <w:t>IT operational roadmap</w:t>
      </w:r>
      <w:r w:rsidR="004312DE">
        <w:t xml:space="preserve">. </w:t>
      </w:r>
      <w:proofErr w:type="spellStart"/>
      <w:r w:rsidR="0027792E">
        <w:t>Organisation</w:t>
      </w:r>
      <w:proofErr w:type="spellEnd"/>
      <w:r w:rsidR="0027792E">
        <w:t xml:space="preserve"> of workshops with Sr </w:t>
      </w:r>
      <w:proofErr w:type="spellStart"/>
      <w:r w:rsidR="0027792E">
        <w:t>Mgers</w:t>
      </w:r>
      <w:proofErr w:type="spellEnd"/>
      <w:r w:rsidR="0027792E">
        <w:t xml:space="preserve"> for presenting As-Is and </w:t>
      </w:r>
      <w:r w:rsidR="00A67668">
        <w:t>determining</w:t>
      </w:r>
      <w:r w:rsidR="0027792E">
        <w:t xml:space="preserve"> To-Be </w:t>
      </w:r>
      <w:r w:rsidR="00F85839">
        <w:t>(</w:t>
      </w:r>
      <w:r w:rsidR="00A67668">
        <w:t>Business and IT</w:t>
      </w:r>
      <w:r w:rsidR="00F85839">
        <w:t>)</w:t>
      </w:r>
      <w:r w:rsidR="00A67668">
        <w:t xml:space="preserve"> </w:t>
      </w:r>
      <w:r w:rsidR="0027792E">
        <w:t>challenges</w:t>
      </w:r>
    </w:p>
    <w:p w14:paraId="32C18D22" w14:textId="35DBB443" w:rsidR="004312DE" w:rsidRDefault="004312DE" w:rsidP="004312DE">
      <w:pPr>
        <w:ind w:left="3204" w:right="-312"/>
        <w:jc w:val="both"/>
      </w:pPr>
    </w:p>
    <w:p w14:paraId="08F55240" w14:textId="1D4B5D09" w:rsidR="004312DE" w:rsidRPr="00F72C2A" w:rsidRDefault="004312DE" w:rsidP="004312DE">
      <w:pPr>
        <w:ind w:left="3204" w:right="-312"/>
        <w:jc w:val="both"/>
      </w:pPr>
    </w:p>
    <w:p w14:paraId="6AB9DACE" w14:textId="69737D7D" w:rsidR="00B97FF5" w:rsidRPr="0051509B" w:rsidRDefault="00B97FF5" w:rsidP="00EB38E1">
      <w:pPr>
        <w:ind w:left="1418" w:right="-312" w:hanging="1418"/>
        <w:jc w:val="both"/>
        <w:rPr>
          <w:u w:val="single"/>
          <w:lang w:val="en-GB"/>
        </w:rPr>
      </w:pPr>
      <w:r w:rsidRPr="0051509B">
        <w:rPr>
          <w:u w:val="single"/>
          <w:lang w:val="en-GB"/>
        </w:rPr>
        <w:t>BNP PARIBAS FORTIS</w:t>
      </w:r>
    </w:p>
    <w:p w14:paraId="770BF251" w14:textId="77777777" w:rsidR="00B97FF5" w:rsidRDefault="00B97FF5" w:rsidP="00054D12">
      <w:pPr>
        <w:ind w:left="1418" w:right="-312" w:hanging="1418"/>
        <w:jc w:val="both"/>
        <w:rPr>
          <w:b/>
        </w:rPr>
      </w:pPr>
      <w:r>
        <w:rPr>
          <w:u w:val="single"/>
        </w:rPr>
        <w:t>04/2014-</w:t>
      </w:r>
      <w:r w:rsidR="00054D12">
        <w:rPr>
          <w:u w:val="single"/>
        </w:rPr>
        <w:t>04/2015</w:t>
      </w:r>
      <w:r w:rsidR="00054D12">
        <w:t xml:space="preserve">        </w:t>
      </w:r>
      <w:r w:rsidRPr="00B97FF5">
        <w:rPr>
          <w:b/>
        </w:rPr>
        <w:t xml:space="preserve">E2E Process Owner Cash &amp; Cards - Business Consultant  </w:t>
      </w:r>
    </w:p>
    <w:p w14:paraId="205BF355" w14:textId="56EC1A07" w:rsidR="000E25E4" w:rsidRDefault="000E25E4" w:rsidP="000E25E4">
      <w:pPr>
        <w:numPr>
          <w:ilvl w:val="0"/>
          <w:numId w:val="31"/>
        </w:numPr>
        <w:ind w:right="-312"/>
        <w:jc w:val="both"/>
      </w:pPr>
      <w:r>
        <w:t xml:space="preserve">Establishment of a </w:t>
      </w:r>
      <w:r w:rsidR="001653F3">
        <w:t>card’s</w:t>
      </w:r>
      <w:r>
        <w:t xml:space="preserve"> dashboard from E2E perspective, developing KPI’s ranging from business evolution, process </w:t>
      </w:r>
      <w:proofErr w:type="spellStart"/>
      <w:r>
        <w:t>optimisation</w:t>
      </w:r>
      <w:proofErr w:type="spellEnd"/>
      <w:r>
        <w:t xml:space="preserve">, cost efficiency, risks, </w:t>
      </w:r>
      <w:r w:rsidR="008A11DB">
        <w:t>ensuring a</w:t>
      </w:r>
      <w:r>
        <w:t xml:space="preserve"> robust helicopter view. The results led</w:t>
      </w:r>
      <w:r w:rsidR="008A11DB">
        <w:t xml:space="preserve"> to a list of corrective actions</w:t>
      </w:r>
      <w:r w:rsidR="00085307">
        <w:t xml:space="preserve"> impacting </w:t>
      </w:r>
      <w:r w:rsidR="00C13984">
        <w:t xml:space="preserve">client satisfaction, cost reduction and </w:t>
      </w:r>
      <w:proofErr w:type="spellStart"/>
      <w:r w:rsidR="00C13984">
        <w:t>organisational</w:t>
      </w:r>
      <w:proofErr w:type="spellEnd"/>
      <w:r w:rsidR="00C13984">
        <w:t xml:space="preserve"> </w:t>
      </w:r>
      <w:r w:rsidR="00085307">
        <w:t>changes</w:t>
      </w:r>
    </w:p>
    <w:p w14:paraId="0292B88F" w14:textId="77777777" w:rsidR="000E25E4" w:rsidRDefault="000E25E4" w:rsidP="000E25E4">
      <w:pPr>
        <w:numPr>
          <w:ilvl w:val="0"/>
          <w:numId w:val="31"/>
        </w:numPr>
        <w:ind w:right="-312"/>
        <w:jc w:val="both"/>
      </w:pPr>
      <w:r>
        <w:t>Improve Cash Cycle (NBB, CIT’s…) based on ‘</w:t>
      </w:r>
      <w:proofErr w:type="spellStart"/>
      <w:r>
        <w:t>Infracom</w:t>
      </w:r>
      <w:proofErr w:type="spellEnd"/>
      <w:r>
        <w:t>’ model</w:t>
      </w:r>
    </w:p>
    <w:p w14:paraId="51BEEDA9" w14:textId="77777777" w:rsidR="000E25E4" w:rsidRDefault="008A11DB" w:rsidP="000E25E4">
      <w:pPr>
        <w:numPr>
          <w:ilvl w:val="0"/>
          <w:numId w:val="31"/>
        </w:numPr>
        <w:ind w:right="-312"/>
        <w:jc w:val="both"/>
      </w:pPr>
      <w:r>
        <w:t>Change management</w:t>
      </w:r>
      <w:r w:rsidR="000E25E4">
        <w:t xml:space="preserve"> in the Cash &amp; Cards Back Office:</w:t>
      </w:r>
    </w:p>
    <w:p w14:paraId="24B05094" w14:textId="77777777" w:rsidR="000E25E4" w:rsidRDefault="000E25E4" w:rsidP="00C13984">
      <w:pPr>
        <w:numPr>
          <w:ilvl w:val="1"/>
          <w:numId w:val="31"/>
        </w:numPr>
        <w:ind w:right="-312"/>
        <w:jc w:val="both"/>
      </w:pPr>
      <w:proofErr w:type="spellStart"/>
      <w:r>
        <w:t>Harmonisation</w:t>
      </w:r>
      <w:proofErr w:type="spellEnd"/>
      <w:r>
        <w:t xml:space="preserve"> of incidents management between cash &amp; cards</w:t>
      </w:r>
    </w:p>
    <w:p w14:paraId="1B1002A1" w14:textId="77777777" w:rsidR="000E25E4" w:rsidRDefault="00C13984" w:rsidP="00C13984">
      <w:pPr>
        <w:numPr>
          <w:ilvl w:val="1"/>
          <w:numId w:val="31"/>
        </w:numPr>
        <w:ind w:right="-312"/>
        <w:jc w:val="both"/>
      </w:pPr>
      <w:r>
        <w:t xml:space="preserve">Improved </w:t>
      </w:r>
      <w:r w:rsidR="000E25E4">
        <w:t xml:space="preserve">Clearing &amp; settlement (CSM) </w:t>
      </w:r>
      <w:r>
        <w:t xml:space="preserve">activities </w:t>
      </w:r>
      <w:r w:rsidR="00085307">
        <w:t xml:space="preserve">between 2 services for </w:t>
      </w:r>
      <w:proofErr w:type="spellStart"/>
      <w:r w:rsidR="00085307">
        <w:t>Bedebit</w:t>
      </w:r>
      <w:proofErr w:type="spellEnd"/>
      <w:r w:rsidR="00085307">
        <w:t>, OLTB, ATM treasury</w:t>
      </w:r>
      <w:r w:rsidR="000E25E4">
        <w:t xml:space="preserve"> differences  </w:t>
      </w:r>
    </w:p>
    <w:p w14:paraId="50418B31" w14:textId="77777777" w:rsidR="000E25E4" w:rsidRDefault="000E25E4" w:rsidP="00C13984">
      <w:pPr>
        <w:numPr>
          <w:ilvl w:val="1"/>
          <w:numId w:val="31"/>
        </w:numPr>
        <w:ind w:right="-312"/>
        <w:jc w:val="both"/>
      </w:pPr>
      <w:r>
        <w:t xml:space="preserve">Schemes: provide user guide, </w:t>
      </w:r>
      <w:r w:rsidR="008A11DB">
        <w:t xml:space="preserve">change </w:t>
      </w:r>
      <w:r>
        <w:t>working instructions for solving abnormalities</w:t>
      </w:r>
    </w:p>
    <w:p w14:paraId="7D85B32F" w14:textId="77777777" w:rsidR="00957E51" w:rsidRPr="00D4748C" w:rsidRDefault="008A11DB" w:rsidP="00D4748C">
      <w:pPr>
        <w:numPr>
          <w:ilvl w:val="1"/>
          <w:numId w:val="31"/>
        </w:numPr>
        <w:ind w:right="-312"/>
        <w:jc w:val="both"/>
      </w:pPr>
      <w:r>
        <w:t>Transformation of activities: stop</w:t>
      </w:r>
      <w:r w:rsidR="00BE3262">
        <w:t xml:space="preserve"> low added-value tasks</w:t>
      </w:r>
      <w:r w:rsidR="000E25E4">
        <w:t xml:space="preserve"> with hig</w:t>
      </w:r>
      <w:r>
        <w:t xml:space="preserve">h volume (automation of </w:t>
      </w:r>
      <w:r w:rsidR="000E25E4">
        <w:t>documents, STP processes, IT changes…)</w:t>
      </w:r>
      <w:r w:rsidR="00F72C2A">
        <w:t>. Implement transition.</w:t>
      </w:r>
    </w:p>
    <w:p w14:paraId="731875B2" w14:textId="77777777" w:rsidR="00957E51" w:rsidRDefault="00957E51" w:rsidP="00B657CF">
      <w:pPr>
        <w:ind w:right="-312"/>
        <w:jc w:val="both"/>
        <w:rPr>
          <w:u w:val="single"/>
          <w:lang w:val="it-IT"/>
        </w:rPr>
      </w:pPr>
    </w:p>
    <w:p w14:paraId="0C681B23" w14:textId="77777777" w:rsidR="004C1583" w:rsidRPr="00E56DA6" w:rsidRDefault="004C1583">
      <w:pPr>
        <w:ind w:left="1418" w:right="-312" w:hanging="1418"/>
        <w:jc w:val="both"/>
        <w:rPr>
          <w:u w:val="single"/>
          <w:lang w:val="it-IT"/>
        </w:rPr>
      </w:pPr>
      <w:r w:rsidRPr="00E56DA6">
        <w:rPr>
          <w:u w:val="single"/>
          <w:lang w:val="it-IT"/>
        </w:rPr>
        <w:t>EUROPEAN COMMISSION – DG DEV</w:t>
      </w:r>
      <w:r w:rsidR="00082D7F">
        <w:rPr>
          <w:u w:val="single"/>
          <w:lang w:val="it-IT"/>
        </w:rPr>
        <w:t xml:space="preserve">ELOPMENT &amp; </w:t>
      </w:r>
      <w:r w:rsidRPr="00E56DA6">
        <w:rPr>
          <w:u w:val="single"/>
          <w:lang w:val="it-IT"/>
        </w:rPr>
        <w:t>CO</w:t>
      </w:r>
      <w:r w:rsidR="00082D7F">
        <w:rPr>
          <w:u w:val="single"/>
          <w:lang w:val="it-IT"/>
        </w:rPr>
        <w:t>OPERATION</w:t>
      </w:r>
      <w:r w:rsidR="00DE448F" w:rsidRPr="00E56DA6">
        <w:rPr>
          <w:u w:val="single"/>
          <w:lang w:val="it-IT"/>
        </w:rPr>
        <w:t xml:space="preserve"> / EuropeAid</w:t>
      </w:r>
    </w:p>
    <w:p w14:paraId="10E5CFBB" w14:textId="77777777" w:rsidR="004C1583" w:rsidRDefault="004C1583" w:rsidP="004C1583">
      <w:pPr>
        <w:ind w:left="1418" w:right="-312" w:hanging="1418"/>
        <w:jc w:val="both"/>
        <w:rPr>
          <w:u w:val="single"/>
          <w:lang w:val="en-GB"/>
        </w:rPr>
      </w:pPr>
      <w:r>
        <w:rPr>
          <w:u w:val="single"/>
        </w:rPr>
        <w:t>05/2011-</w:t>
      </w:r>
      <w:r w:rsidR="00B97FF5">
        <w:rPr>
          <w:u w:val="single"/>
        </w:rPr>
        <w:t>03/2014</w:t>
      </w:r>
      <w:r>
        <w:t xml:space="preserve">        </w:t>
      </w:r>
      <w:r>
        <w:rPr>
          <w:b/>
        </w:rPr>
        <w:t>Pro</w:t>
      </w:r>
      <w:r w:rsidR="00604483">
        <w:rPr>
          <w:b/>
        </w:rPr>
        <w:t>ject Officer (</w:t>
      </w:r>
      <w:r w:rsidR="00523C3C">
        <w:rPr>
          <w:b/>
        </w:rPr>
        <w:t>General Coordination Unit</w:t>
      </w:r>
      <w:r w:rsidR="00604483">
        <w:rPr>
          <w:b/>
        </w:rPr>
        <w:t>: BPM &amp; IT Strategy</w:t>
      </w:r>
      <w:r w:rsidR="00523C3C">
        <w:rPr>
          <w:b/>
        </w:rPr>
        <w:t>)</w:t>
      </w:r>
    </w:p>
    <w:p w14:paraId="5B5EED62" w14:textId="77777777" w:rsidR="00082D7F" w:rsidRPr="00082D7F" w:rsidRDefault="00082D7F" w:rsidP="007668CF">
      <w:pPr>
        <w:numPr>
          <w:ilvl w:val="0"/>
          <w:numId w:val="29"/>
        </w:numPr>
        <w:ind w:right="-312"/>
        <w:jc w:val="both"/>
      </w:pPr>
      <w:r>
        <w:t>Train officials &amp; consultants</w:t>
      </w:r>
      <w:r w:rsidRPr="00082D7F">
        <w:t xml:space="preserve"> on ARIS &amp; BPM</w:t>
      </w:r>
      <w:r w:rsidR="005851D4">
        <w:t>@EC</w:t>
      </w:r>
      <w:r w:rsidR="00BE3262">
        <w:t xml:space="preserve"> (increase maturity of the </w:t>
      </w:r>
      <w:proofErr w:type="spellStart"/>
      <w:r w:rsidR="00BE3262">
        <w:t>organisation</w:t>
      </w:r>
      <w:proofErr w:type="spellEnd"/>
      <w:r w:rsidR="00BE3262">
        <w:t xml:space="preserve"> and create a culture of continuous improvements)</w:t>
      </w:r>
    </w:p>
    <w:p w14:paraId="63C5A822" w14:textId="3250F09B" w:rsidR="00FE7DB0" w:rsidRPr="004C1583" w:rsidRDefault="00082D7F" w:rsidP="007668CF">
      <w:pPr>
        <w:numPr>
          <w:ilvl w:val="0"/>
          <w:numId w:val="29"/>
        </w:numPr>
        <w:ind w:right="-312"/>
        <w:jc w:val="both"/>
        <w:rPr>
          <w:u w:val="single"/>
        </w:rPr>
      </w:pPr>
      <w:r>
        <w:t xml:space="preserve">Set-up </w:t>
      </w:r>
      <w:r w:rsidR="00254AFF">
        <w:t>P</w:t>
      </w:r>
      <w:r w:rsidR="008A11DB">
        <w:t xml:space="preserve">roject </w:t>
      </w:r>
      <w:r w:rsidR="00254AFF">
        <w:t>M</w:t>
      </w:r>
      <w:r w:rsidR="008A11DB">
        <w:t xml:space="preserve">anagement </w:t>
      </w:r>
      <w:r w:rsidR="00254AFF">
        <w:t>O</w:t>
      </w:r>
      <w:r w:rsidR="008A11DB">
        <w:t>ffice</w:t>
      </w:r>
      <w:r w:rsidR="00254AFF">
        <w:t xml:space="preserve">, </w:t>
      </w:r>
      <w:r w:rsidR="008A11DB">
        <w:t xml:space="preserve">create </w:t>
      </w:r>
      <w:r w:rsidR="0070473F">
        <w:t>mid-term IT Strategy,</w:t>
      </w:r>
      <w:r>
        <w:t xml:space="preserve"> project governance’s methodology</w:t>
      </w:r>
      <w:r w:rsidR="001C7D25">
        <w:t>, project portfolio mgt</w:t>
      </w:r>
      <w:r w:rsidR="0070473F">
        <w:t xml:space="preserve"> &amp; communication plan</w:t>
      </w:r>
    </w:p>
    <w:p w14:paraId="30D010E5" w14:textId="77777777" w:rsidR="00FE7DB0" w:rsidRPr="00FE7DB0" w:rsidRDefault="008A11DB" w:rsidP="007668CF">
      <w:pPr>
        <w:numPr>
          <w:ilvl w:val="0"/>
          <w:numId w:val="29"/>
        </w:numPr>
        <w:ind w:right="-312"/>
        <w:jc w:val="both"/>
        <w:rPr>
          <w:u w:val="single"/>
        </w:rPr>
      </w:pPr>
      <w:r>
        <w:t xml:space="preserve">Align </w:t>
      </w:r>
      <w:r w:rsidR="00FE7DB0">
        <w:t>Business &amp; IT (Link between process models, use cases)</w:t>
      </w:r>
    </w:p>
    <w:p w14:paraId="3924F44A" w14:textId="77777777" w:rsidR="004C1583" w:rsidRDefault="004C1583" w:rsidP="007668CF">
      <w:pPr>
        <w:numPr>
          <w:ilvl w:val="0"/>
          <w:numId w:val="29"/>
        </w:numPr>
        <w:ind w:right="-312"/>
        <w:jc w:val="both"/>
        <w:rPr>
          <w:u w:val="single"/>
        </w:rPr>
      </w:pPr>
      <w:r>
        <w:t>Integration o</w:t>
      </w:r>
      <w:r w:rsidR="00875114">
        <w:t>f Financial Regulation &amp; improvement of process models</w:t>
      </w:r>
      <w:r w:rsidR="005851D4">
        <w:t xml:space="preserve"> + ARIS Administ</w:t>
      </w:r>
      <w:r w:rsidR="00557A28">
        <w:t>r</w:t>
      </w:r>
      <w:r w:rsidR="005851D4">
        <w:t>ator role</w:t>
      </w:r>
    </w:p>
    <w:p w14:paraId="59BC7F37" w14:textId="77777777" w:rsidR="00604483" w:rsidRPr="00254136" w:rsidRDefault="008A11DB" w:rsidP="007668CF">
      <w:pPr>
        <w:numPr>
          <w:ilvl w:val="0"/>
          <w:numId w:val="29"/>
        </w:numPr>
        <w:ind w:right="-312"/>
        <w:jc w:val="both"/>
        <w:rPr>
          <w:u w:val="single"/>
        </w:rPr>
      </w:pPr>
      <w:r>
        <w:t xml:space="preserve">Coaching and </w:t>
      </w:r>
      <w:proofErr w:type="spellStart"/>
      <w:r w:rsidR="00C13984">
        <w:t>professionalisation</w:t>
      </w:r>
      <w:proofErr w:type="spellEnd"/>
      <w:r w:rsidR="00604483">
        <w:t xml:space="preserve"> of </w:t>
      </w:r>
      <w:r w:rsidR="003B52FC">
        <w:t>the Business Manager role</w:t>
      </w:r>
      <w:r w:rsidR="00C13984">
        <w:t xml:space="preserve"> via </w:t>
      </w:r>
      <w:r w:rsidR="005241FE">
        <w:t>trainings</w:t>
      </w:r>
      <w:r w:rsidR="006B1314">
        <w:t>, quality assurance</w:t>
      </w:r>
      <w:r w:rsidR="006B0C56">
        <w:t>, UAT</w:t>
      </w:r>
      <w:r w:rsidR="00C13984">
        <w:t>…</w:t>
      </w:r>
    </w:p>
    <w:p w14:paraId="2F6953FF" w14:textId="6730C90C" w:rsidR="00254136" w:rsidRDefault="00254136">
      <w:pPr>
        <w:ind w:left="1418" w:right="-312" w:hanging="1418"/>
        <w:jc w:val="both"/>
        <w:rPr>
          <w:u w:val="single"/>
          <w:lang w:val="en-GB"/>
        </w:rPr>
      </w:pPr>
    </w:p>
    <w:p w14:paraId="559DC054" w14:textId="1FE830BB" w:rsidR="006F3BD0" w:rsidRDefault="006F3BD0">
      <w:pPr>
        <w:ind w:left="1418" w:right="-312" w:hanging="1418"/>
        <w:jc w:val="both"/>
        <w:rPr>
          <w:u w:val="single"/>
          <w:lang w:val="en-GB"/>
        </w:rPr>
      </w:pPr>
    </w:p>
    <w:p w14:paraId="29A24416" w14:textId="511AC4C7" w:rsidR="006F3BD0" w:rsidRDefault="006F3BD0">
      <w:pPr>
        <w:ind w:left="1418" w:right="-312" w:hanging="1418"/>
        <w:jc w:val="both"/>
        <w:rPr>
          <w:u w:val="single"/>
          <w:lang w:val="en-GB"/>
        </w:rPr>
      </w:pPr>
    </w:p>
    <w:p w14:paraId="0AFBD665" w14:textId="7A5C9AD5" w:rsidR="006F3BD0" w:rsidRDefault="006F3BD0">
      <w:pPr>
        <w:ind w:left="1418" w:right="-312" w:hanging="1418"/>
        <w:jc w:val="both"/>
        <w:rPr>
          <w:u w:val="single"/>
          <w:lang w:val="en-GB"/>
        </w:rPr>
      </w:pPr>
    </w:p>
    <w:p w14:paraId="4DACDBC8" w14:textId="77777777" w:rsidR="006F3BD0" w:rsidRDefault="006F3BD0">
      <w:pPr>
        <w:ind w:left="1418" w:right="-312" w:hanging="1418"/>
        <w:jc w:val="both"/>
        <w:rPr>
          <w:u w:val="single"/>
          <w:lang w:val="en-GB"/>
        </w:rPr>
      </w:pPr>
    </w:p>
    <w:p w14:paraId="76C83081" w14:textId="77777777" w:rsidR="00A712F3" w:rsidRDefault="00A712F3">
      <w:pPr>
        <w:ind w:left="1418" w:right="-312" w:hanging="1418"/>
        <w:jc w:val="both"/>
        <w:rPr>
          <w:u w:val="single"/>
          <w:lang w:val="en-GB"/>
        </w:rPr>
      </w:pPr>
    </w:p>
    <w:p w14:paraId="78F9C104" w14:textId="6FEA1498" w:rsidR="00D176DA" w:rsidRDefault="006F3BD0">
      <w:pPr>
        <w:ind w:left="1418" w:right="-312" w:hanging="1418"/>
        <w:jc w:val="both"/>
        <w:rPr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0DF69D" wp14:editId="35B6A57F">
                <wp:simplePos x="0" y="0"/>
                <wp:positionH relativeFrom="column">
                  <wp:posOffset>-4445</wp:posOffset>
                </wp:positionH>
                <wp:positionV relativeFrom="paragraph">
                  <wp:posOffset>-414020</wp:posOffset>
                </wp:positionV>
                <wp:extent cx="2286000" cy="274320"/>
                <wp:effectExtent l="0" t="0" r="19050" b="1143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CA6B" w14:textId="77777777" w:rsidR="00A712F3" w:rsidRDefault="00A712F3" w:rsidP="00A712F3">
                            <w:pPr>
                              <w:rPr>
                                <w:b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lang w:val="fr-BE"/>
                              </w:rPr>
                              <w:t xml:space="preserve">Professional </w:t>
                            </w: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experience</w:t>
                            </w:r>
                            <w:proofErr w:type="spellEnd"/>
                            <w:r>
                              <w:rPr>
                                <w:b/>
                                <w:lang w:val="fr-BE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lang w:val="fr-BE"/>
                              </w:rPr>
                              <w:t>cont</w:t>
                            </w:r>
                            <w:proofErr w:type="spellEnd"/>
                            <w:r>
                              <w:rPr>
                                <w:b/>
                                <w:lang w:val="fr-BE"/>
                              </w:rPr>
                              <w:t xml:space="preserve">.)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DF69D" id="Rectangle 27" o:spid="_x0000_s1032" style="position:absolute;left:0;text-align:left;margin-left:-.35pt;margin-top:-32.6pt;width:180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" o:allowincell="f" fillcolor="silver">
                <v:textbox>
                  <w:txbxContent>
                    <w:p w14:paraId="1245CA6B" w14:textId="77777777" w:rsidR="00A712F3" w:rsidRDefault="00A712F3" w:rsidP="00A712F3">
                      <w:pPr>
                        <w:rPr>
                          <w:b/>
                          <w:lang w:val="fr-BE"/>
                        </w:rPr>
                      </w:pPr>
                      <w:r>
                        <w:rPr>
                          <w:b/>
                          <w:lang w:val="fr-BE"/>
                        </w:rPr>
                        <w:t xml:space="preserve">Professional </w:t>
                      </w:r>
                      <w:proofErr w:type="spellStart"/>
                      <w:r>
                        <w:rPr>
                          <w:b/>
                          <w:lang w:val="fr-BE"/>
                        </w:rPr>
                        <w:t>experience</w:t>
                      </w:r>
                      <w:proofErr w:type="spellEnd"/>
                      <w:r>
                        <w:rPr>
                          <w:b/>
                          <w:lang w:val="fr-BE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lang w:val="fr-BE"/>
                        </w:rPr>
                        <w:t>cont</w:t>
                      </w:r>
                      <w:proofErr w:type="spellEnd"/>
                      <w:r>
                        <w:rPr>
                          <w:b/>
                          <w:lang w:val="fr-BE"/>
                        </w:rPr>
                        <w:t xml:space="preserve">.) </w:t>
                      </w:r>
                    </w:p>
                  </w:txbxContent>
                </v:textbox>
              </v:rect>
            </w:pict>
          </mc:Fallback>
        </mc:AlternateContent>
      </w:r>
      <w:r w:rsidR="00D176DA">
        <w:rPr>
          <w:u w:val="single"/>
          <w:lang w:val="en-GB"/>
        </w:rPr>
        <w:t>SIBELGA</w:t>
      </w:r>
    </w:p>
    <w:p w14:paraId="206EB5E9" w14:textId="7DAE006A" w:rsidR="00D176DA" w:rsidRDefault="00D176DA">
      <w:pPr>
        <w:ind w:left="1418" w:right="-312" w:hanging="1418"/>
        <w:jc w:val="both"/>
        <w:rPr>
          <w:u w:val="single"/>
          <w:lang w:val="en-GB"/>
        </w:rPr>
      </w:pPr>
      <w:r>
        <w:rPr>
          <w:u w:val="single"/>
        </w:rPr>
        <w:t>01/2010-</w:t>
      </w:r>
      <w:r w:rsidR="004C1583">
        <w:rPr>
          <w:u w:val="single"/>
        </w:rPr>
        <w:t>04/2011</w:t>
      </w:r>
      <w:r>
        <w:t xml:space="preserve">        </w:t>
      </w:r>
      <w:r>
        <w:rPr>
          <w:b/>
        </w:rPr>
        <w:t>Process Analyst (BIM within Network Mgt Dept)</w:t>
      </w:r>
    </w:p>
    <w:p w14:paraId="52455E12" w14:textId="707A99D3" w:rsidR="00D176DA" w:rsidRDefault="00D176DA">
      <w:pPr>
        <w:numPr>
          <w:ilvl w:val="0"/>
          <w:numId w:val="29"/>
        </w:numPr>
        <w:ind w:right="-312"/>
        <w:jc w:val="both"/>
        <w:rPr>
          <w:u w:val="single"/>
        </w:rPr>
      </w:pPr>
      <w:r>
        <w:t>Business Information Manager</w:t>
      </w:r>
      <w:r w:rsidR="00523C3C">
        <w:t xml:space="preserve"> role</w:t>
      </w:r>
      <w:r w:rsidR="00981827">
        <w:t xml:space="preserve"> (GIS</w:t>
      </w:r>
      <w:r w:rsidR="00523C3C">
        <w:t xml:space="preserve"> of</w:t>
      </w:r>
      <w:r>
        <w:t xml:space="preserve"> gas &amp; electricity networks </w:t>
      </w:r>
      <w:r w:rsidR="00AE5D96">
        <w:t xml:space="preserve">using </w:t>
      </w:r>
      <w:r w:rsidR="00AC17DE">
        <w:t xml:space="preserve">Agile methodology - </w:t>
      </w:r>
      <w:r w:rsidR="00AE5D96">
        <w:t>SCRUM</w:t>
      </w:r>
      <w:r w:rsidR="002544BD">
        <w:t>): T</w:t>
      </w:r>
      <w:r>
        <w:t>esting man</w:t>
      </w:r>
      <w:r w:rsidR="00F51D58">
        <w:t>ager, SPOC for the business, responsible for issues management…</w:t>
      </w:r>
    </w:p>
    <w:p w14:paraId="4A36BBBE" w14:textId="317BA12A" w:rsidR="00D176DA" w:rsidRPr="005241FE" w:rsidRDefault="00D176DA" w:rsidP="005241FE">
      <w:pPr>
        <w:numPr>
          <w:ilvl w:val="0"/>
          <w:numId w:val="29"/>
        </w:numPr>
        <w:ind w:right="-312"/>
        <w:jc w:val="both"/>
        <w:rPr>
          <w:u w:val="single"/>
        </w:rPr>
      </w:pPr>
      <w:r>
        <w:t>Update of process flows</w:t>
      </w:r>
      <w:r w:rsidR="005241FE">
        <w:t xml:space="preserve"> &amp; own</w:t>
      </w:r>
      <w:r w:rsidR="00F51D58">
        <w:t>er of the Network Management Balanced Scorecard</w:t>
      </w:r>
    </w:p>
    <w:p w14:paraId="30CD54BF" w14:textId="77777777" w:rsidR="00D176DA" w:rsidRDefault="00D176DA">
      <w:pPr>
        <w:numPr>
          <w:ilvl w:val="0"/>
          <w:numId w:val="29"/>
        </w:numPr>
        <w:ind w:right="-312"/>
        <w:jc w:val="both"/>
        <w:rPr>
          <w:u w:val="single"/>
        </w:rPr>
      </w:pPr>
      <w:r>
        <w:t>Project participation in Portfolio Management and other improvements</w:t>
      </w:r>
    </w:p>
    <w:p w14:paraId="5038EC5E" w14:textId="77777777" w:rsidR="00D176DA" w:rsidRDefault="00D176DA">
      <w:pPr>
        <w:ind w:right="-312"/>
        <w:jc w:val="both"/>
        <w:rPr>
          <w:u w:val="single"/>
          <w:lang w:val="en-GB"/>
        </w:rPr>
      </w:pPr>
    </w:p>
    <w:p w14:paraId="09EA2004" w14:textId="19ECE19C" w:rsidR="00D176DA" w:rsidRDefault="00D176DA" w:rsidP="006F3BD0">
      <w:pPr>
        <w:ind w:right="-312"/>
        <w:jc w:val="both"/>
        <w:rPr>
          <w:u w:val="single"/>
          <w:lang w:val="en-GB"/>
        </w:rPr>
      </w:pPr>
      <w:r>
        <w:rPr>
          <w:u w:val="single"/>
          <w:lang w:val="en-GB"/>
        </w:rPr>
        <w:t>ELIPS</w:t>
      </w:r>
      <w:r>
        <w:rPr>
          <w:lang w:val="en-GB"/>
        </w:rPr>
        <w:t xml:space="preserve">    </w:t>
      </w:r>
    </w:p>
    <w:p w14:paraId="75DB001C" w14:textId="46FE9BD3" w:rsidR="00D176DA" w:rsidRDefault="00D176DA">
      <w:pPr>
        <w:ind w:left="1418" w:right="-312" w:hanging="1418"/>
        <w:jc w:val="both"/>
        <w:rPr>
          <w:u w:val="single"/>
          <w:lang w:val="en-GB"/>
        </w:rPr>
      </w:pPr>
      <w:r>
        <w:rPr>
          <w:u w:val="single"/>
        </w:rPr>
        <w:t>03/2008-12/2009</w:t>
      </w:r>
      <w:r>
        <w:t xml:space="preserve">        </w:t>
      </w:r>
      <w:r>
        <w:rPr>
          <w:b/>
        </w:rPr>
        <w:t>Experienced Project Manager</w:t>
      </w:r>
      <w:r w:rsidR="00901F3A">
        <w:rPr>
          <w:b/>
        </w:rPr>
        <w:t xml:space="preserve"> (Non-Life </w:t>
      </w:r>
      <w:r w:rsidR="001C7D25">
        <w:rPr>
          <w:b/>
        </w:rPr>
        <w:t>&amp; Life</w:t>
      </w:r>
      <w:r w:rsidR="00901F3A">
        <w:rPr>
          <w:b/>
        </w:rPr>
        <w:t xml:space="preserve">) </w:t>
      </w:r>
    </w:p>
    <w:p w14:paraId="6DA01706" w14:textId="0212E7B1" w:rsidR="00D176DA" w:rsidRPr="00F72C2A" w:rsidRDefault="00D176DA">
      <w:pPr>
        <w:numPr>
          <w:ilvl w:val="0"/>
          <w:numId w:val="29"/>
        </w:numPr>
        <w:ind w:right="-312"/>
        <w:jc w:val="both"/>
        <w:rPr>
          <w:u w:val="single"/>
        </w:rPr>
      </w:pPr>
      <w:r w:rsidRPr="00313C6C">
        <w:rPr>
          <w:b/>
        </w:rPr>
        <w:t>Project Man</w:t>
      </w:r>
      <w:r w:rsidR="00FE7DB0" w:rsidRPr="00313C6C">
        <w:rPr>
          <w:b/>
        </w:rPr>
        <w:t>ager CRM</w:t>
      </w:r>
      <w:r w:rsidR="00FE7DB0">
        <w:t xml:space="preserve"> for Allianz: Manage a team of 5 developers &amp; b</w:t>
      </w:r>
      <w:r>
        <w:t xml:space="preserve">usiness analysts. Planning of releases &amp; activities, collaboration with </w:t>
      </w:r>
      <w:r w:rsidR="00901F3A">
        <w:t xml:space="preserve">Non-Life </w:t>
      </w:r>
      <w:r>
        <w:t xml:space="preserve">customer dept &amp; IT. </w:t>
      </w:r>
      <w:r w:rsidR="00FE7DB0">
        <w:t>Main a</w:t>
      </w:r>
      <w:r>
        <w:t xml:space="preserve">ccomplishment: </w:t>
      </w:r>
      <w:proofErr w:type="spellStart"/>
      <w:r>
        <w:t>stabilisation</w:t>
      </w:r>
      <w:proofErr w:type="spellEnd"/>
      <w:r>
        <w:t xml:space="preserve"> of the CRM</w:t>
      </w:r>
      <w:r>
        <w:tab/>
      </w:r>
    </w:p>
    <w:p w14:paraId="31A02DE7" w14:textId="6FC0CF20" w:rsidR="00F72C2A" w:rsidRPr="005851D4" w:rsidRDefault="00F72C2A" w:rsidP="00F72C2A">
      <w:pPr>
        <w:ind w:left="1764" w:right="-312"/>
        <w:jc w:val="both"/>
        <w:rPr>
          <w:u w:val="single"/>
        </w:rPr>
      </w:pPr>
    </w:p>
    <w:p w14:paraId="501D586D" w14:textId="40C20FEF" w:rsidR="00D176DA" w:rsidRDefault="00D176DA" w:rsidP="0057090B">
      <w:pPr>
        <w:ind w:right="-312"/>
        <w:jc w:val="both"/>
        <w:rPr>
          <w:u w:val="single"/>
          <w:lang w:val="en-GB"/>
        </w:rPr>
      </w:pPr>
      <w:r>
        <w:rPr>
          <w:u w:val="single"/>
          <w:lang w:val="en-GB"/>
        </w:rPr>
        <w:t>ALTRAN EUROPE</w:t>
      </w:r>
      <w:r>
        <w:rPr>
          <w:lang w:val="en-GB"/>
        </w:rPr>
        <w:t xml:space="preserve">    </w:t>
      </w:r>
    </w:p>
    <w:p w14:paraId="10D625A4" w14:textId="77777777" w:rsidR="00D176DA" w:rsidRDefault="00D176DA">
      <w:pPr>
        <w:ind w:left="1418" w:right="-312" w:hanging="1418"/>
        <w:jc w:val="both"/>
      </w:pPr>
      <w:r>
        <w:rPr>
          <w:u w:val="single"/>
        </w:rPr>
        <w:t>01/2006-02/2008</w:t>
      </w:r>
      <w:r>
        <w:t xml:space="preserve">        </w:t>
      </w:r>
      <w:r>
        <w:rPr>
          <w:b/>
        </w:rPr>
        <w:t>Project &amp; Process Manager</w:t>
      </w:r>
    </w:p>
    <w:p w14:paraId="026EC878" w14:textId="77777777" w:rsidR="00D176DA" w:rsidRDefault="00D176DA">
      <w:pPr>
        <w:numPr>
          <w:ilvl w:val="0"/>
          <w:numId w:val="29"/>
        </w:numPr>
        <w:ind w:right="-312"/>
        <w:jc w:val="both"/>
        <w:rPr>
          <w:u w:val="single"/>
        </w:rPr>
      </w:pPr>
      <w:r w:rsidRPr="00A43EBF">
        <w:rPr>
          <w:u w:val="single"/>
        </w:rPr>
        <w:t>ING South West Europe Wholesale</w:t>
      </w:r>
      <w:r>
        <w:t xml:space="preserve"> (Corporate &amp; </w:t>
      </w:r>
      <w:proofErr w:type="spellStart"/>
      <w:r>
        <w:t>Midcorporate</w:t>
      </w:r>
      <w:proofErr w:type="spellEnd"/>
      <w:r>
        <w:t xml:space="preserve"> clients)</w:t>
      </w:r>
    </w:p>
    <w:p w14:paraId="6F0D466F" w14:textId="77777777" w:rsidR="00D176DA" w:rsidRDefault="00641754" w:rsidP="00641754">
      <w:pPr>
        <w:ind w:left="2520" w:right="-312" w:hanging="36"/>
      </w:pPr>
      <w:r>
        <w:t xml:space="preserve">Through workshops &amp; interviews: </w:t>
      </w:r>
      <w:r w:rsidR="00D176DA">
        <w:t>Modeling of the entire value chain General Lending (from FO to BO). Improvements</w:t>
      </w:r>
      <w:r w:rsidR="00CD4B61">
        <w:t xml:space="preserve">, </w:t>
      </w:r>
      <w:proofErr w:type="spellStart"/>
      <w:r w:rsidR="00CD4B61">
        <w:t>harmonis</w:t>
      </w:r>
      <w:r w:rsidR="006B0C56">
        <w:t>ation</w:t>
      </w:r>
      <w:proofErr w:type="spellEnd"/>
      <w:r w:rsidR="00D176DA">
        <w:t xml:space="preserve"> and quick wins implementation. Setting up measures (SLA’s &amp; KPI’s). Strategy, Organization, Lean Management, </w:t>
      </w:r>
      <w:r w:rsidR="00CD4B61">
        <w:t>design</w:t>
      </w:r>
      <w:r w:rsidR="00D176DA">
        <w:t xml:space="preserve"> ‘To-Be’ model</w:t>
      </w:r>
      <w:r w:rsidR="00CD4B61">
        <w:t>s</w:t>
      </w:r>
      <w:r w:rsidR="00D176DA">
        <w:t xml:space="preserve"> &amp; alignment wit</w:t>
      </w:r>
      <w:r>
        <w:t>h</w:t>
      </w:r>
      <w:r w:rsidR="00D176DA">
        <w:t xml:space="preserve"> Sox</w:t>
      </w:r>
      <w:r w:rsidR="00A43EBF">
        <w:t xml:space="preserve">. </w:t>
      </w:r>
      <w:r w:rsidR="00F72C2A">
        <w:t>Implement changes.</w:t>
      </w:r>
    </w:p>
    <w:p w14:paraId="6B53FBEC" w14:textId="40A7A88E" w:rsidR="00D176DA" w:rsidRDefault="00E56DA6">
      <w:pPr>
        <w:numPr>
          <w:ilvl w:val="0"/>
          <w:numId w:val="30"/>
        </w:numPr>
        <w:ind w:right="-312"/>
        <w:jc w:val="both"/>
        <w:rPr>
          <w:u w:val="single"/>
        </w:rPr>
      </w:pPr>
      <w:r w:rsidRPr="00A43EBF">
        <w:rPr>
          <w:u w:val="single"/>
        </w:rPr>
        <w:t xml:space="preserve">BNP </w:t>
      </w:r>
      <w:r w:rsidR="00EA6122" w:rsidRPr="00A43EBF">
        <w:rPr>
          <w:u w:val="single"/>
        </w:rPr>
        <w:t xml:space="preserve">Paribas Fortis </w:t>
      </w:r>
      <w:r w:rsidRPr="00A43EBF">
        <w:rPr>
          <w:u w:val="single"/>
        </w:rPr>
        <w:t>Retail</w:t>
      </w:r>
      <w:r w:rsidR="00D176DA">
        <w:t xml:space="preserve">, </w:t>
      </w:r>
      <w:r w:rsidR="00D176DA" w:rsidRPr="00313C6C">
        <w:rPr>
          <w:b/>
        </w:rPr>
        <w:t>Proc</w:t>
      </w:r>
      <w:r w:rsidR="00CD4B61" w:rsidRPr="00313C6C">
        <w:rPr>
          <w:b/>
        </w:rPr>
        <w:t>ess &amp; Project Mgt CRM</w:t>
      </w:r>
      <w:r w:rsidR="00CD4B61">
        <w:t>, 3</w:t>
      </w:r>
      <w:r w:rsidR="001F05F0">
        <w:t xml:space="preserve"> </w:t>
      </w:r>
      <w:r w:rsidR="00D176DA">
        <w:t>projects:</w:t>
      </w:r>
    </w:p>
    <w:p w14:paraId="0FF4775C" w14:textId="11952DA4" w:rsidR="00D176DA" w:rsidRDefault="00EA4875">
      <w:pPr>
        <w:numPr>
          <w:ilvl w:val="1"/>
          <w:numId w:val="30"/>
        </w:numPr>
        <w:ind w:right="-312"/>
        <w:jc w:val="both"/>
      </w:pPr>
      <w:r>
        <w:t>Functionalities improvement of</w:t>
      </w:r>
      <w:r w:rsidR="0051509B">
        <w:t xml:space="preserve"> the IT system used in Branches</w:t>
      </w:r>
    </w:p>
    <w:p w14:paraId="3093CA2E" w14:textId="77777777" w:rsidR="00D176DA" w:rsidRDefault="00D176DA">
      <w:pPr>
        <w:numPr>
          <w:ilvl w:val="1"/>
          <w:numId w:val="30"/>
        </w:numPr>
        <w:ind w:right="-312"/>
        <w:jc w:val="both"/>
      </w:pPr>
      <w:r>
        <w:t xml:space="preserve">Cross Channel Feedback </w:t>
      </w:r>
      <w:r w:rsidR="005D63DA">
        <w:t>Loop:</w:t>
      </w:r>
      <w:r>
        <w:t xml:space="preserve"> generate leads in Branches from simulations created within PC banking</w:t>
      </w:r>
      <w:r w:rsidR="00641754">
        <w:t xml:space="preserve"> (budget estimates…)</w:t>
      </w:r>
    </w:p>
    <w:p w14:paraId="30C024AC" w14:textId="77777777" w:rsidR="00EB186E" w:rsidRDefault="00EB186E" w:rsidP="00EB186E">
      <w:pPr>
        <w:numPr>
          <w:ilvl w:val="1"/>
          <w:numId w:val="30"/>
        </w:numPr>
        <w:ind w:right="-312"/>
      </w:pPr>
      <w:r>
        <w:t xml:space="preserve">Finalization of historical data’s retrieving </w:t>
      </w:r>
      <w:r w:rsidR="00EA4875">
        <w:t xml:space="preserve">project </w:t>
      </w:r>
      <w:r>
        <w:t>in PC banking</w:t>
      </w:r>
    </w:p>
    <w:p w14:paraId="564BABC8" w14:textId="77777777" w:rsidR="00D176DA" w:rsidRDefault="00D176DA">
      <w:pPr>
        <w:ind w:right="-312"/>
        <w:jc w:val="both"/>
      </w:pPr>
    </w:p>
    <w:p w14:paraId="3009F492" w14:textId="77777777" w:rsidR="00A712F3" w:rsidRDefault="00A712F3">
      <w:pPr>
        <w:ind w:left="1418" w:right="-312" w:hanging="1418"/>
        <w:jc w:val="both"/>
        <w:rPr>
          <w:u w:val="single"/>
        </w:rPr>
      </w:pPr>
    </w:p>
    <w:p w14:paraId="08F84183" w14:textId="77777777" w:rsidR="00D176DA" w:rsidRDefault="00D176DA">
      <w:pPr>
        <w:ind w:left="1418" w:right="-312" w:hanging="1418"/>
        <w:jc w:val="both"/>
        <w:rPr>
          <w:u w:val="single"/>
        </w:rPr>
      </w:pPr>
      <w:r>
        <w:rPr>
          <w:u w:val="single"/>
        </w:rPr>
        <w:t>ACCENTURE</w:t>
      </w:r>
    </w:p>
    <w:p w14:paraId="36F5E21B" w14:textId="77777777" w:rsidR="00D176DA" w:rsidRDefault="00D176DA">
      <w:pPr>
        <w:spacing w:before="80"/>
        <w:ind w:left="1418" w:right="-311" w:hanging="1418"/>
        <w:jc w:val="both"/>
        <w:rPr>
          <w:b/>
        </w:rPr>
      </w:pPr>
      <w:r w:rsidRPr="00291BD2">
        <w:rPr>
          <w:u w:val="single"/>
        </w:rPr>
        <w:t>06/2005-12/2005</w:t>
      </w:r>
      <w:r>
        <w:tab/>
      </w:r>
      <w:r>
        <w:rPr>
          <w:b/>
        </w:rPr>
        <w:t>Senior Consultant in Supply Chain Management</w:t>
      </w:r>
    </w:p>
    <w:p w14:paraId="11F00366" w14:textId="77777777" w:rsidR="00D176DA" w:rsidRDefault="005D63DA">
      <w:pPr>
        <w:numPr>
          <w:ilvl w:val="0"/>
          <w:numId w:val="5"/>
        </w:numPr>
        <w:tabs>
          <w:tab w:val="clear" w:pos="2850"/>
          <w:tab w:val="num" w:pos="2520"/>
        </w:tabs>
        <w:ind w:left="2520" w:right="-311"/>
        <w:jc w:val="both"/>
      </w:pPr>
      <w:r>
        <w:t xml:space="preserve">Project Management </w:t>
      </w:r>
      <w:proofErr w:type="spellStart"/>
      <w:r>
        <w:t>Organis</w:t>
      </w:r>
      <w:r w:rsidR="00D176DA">
        <w:t>ation</w:t>
      </w:r>
      <w:proofErr w:type="spellEnd"/>
    </w:p>
    <w:p w14:paraId="3FBF0E83" w14:textId="03D294EB" w:rsidR="00F51D58" w:rsidRDefault="00D176DA" w:rsidP="00F51D58">
      <w:pPr>
        <w:numPr>
          <w:ilvl w:val="0"/>
          <w:numId w:val="5"/>
        </w:numPr>
        <w:tabs>
          <w:tab w:val="clear" w:pos="2850"/>
          <w:tab w:val="num" w:pos="2520"/>
        </w:tabs>
        <w:ind w:left="2520" w:right="-311"/>
        <w:jc w:val="both"/>
      </w:pPr>
      <w:r>
        <w:t>Cleansing and centralization of SAP Material &amp; Supplier Databases</w:t>
      </w:r>
      <w:r w:rsidR="009D7508">
        <w:t>. Manage offshore team in India.</w:t>
      </w:r>
    </w:p>
    <w:p w14:paraId="7849DFAB" w14:textId="77777777" w:rsidR="00F51D58" w:rsidRDefault="00F51D58" w:rsidP="00F51D58">
      <w:pPr>
        <w:ind w:right="-311"/>
        <w:jc w:val="both"/>
      </w:pPr>
    </w:p>
    <w:p w14:paraId="45169B02" w14:textId="77777777" w:rsidR="00D176DA" w:rsidRDefault="00D176DA">
      <w:pPr>
        <w:spacing w:before="120"/>
        <w:ind w:right="-311"/>
        <w:jc w:val="both"/>
        <w:rPr>
          <w:u w:val="single"/>
        </w:rPr>
      </w:pPr>
      <w:r>
        <w:rPr>
          <w:u w:val="single"/>
        </w:rPr>
        <w:t xml:space="preserve">UNIVAR </w:t>
      </w:r>
      <w:smartTag w:uri="urn:schemas-microsoft-com:office:smarttags" w:element="place">
        <w:r>
          <w:rPr>
            <w:u w:val="single"/>
          </w:rPr>
          <w:t>BENELUX</w:t>
        </w:r>
      </w:smartTag>
    </w:p>
    <w:p w14:paraId="0F45672F" w14:textId="77777777" w:rsidR="00D176DA" w:rsidRDefault="00D176DA">
      <w:pPr>
        <w:spacing w:before="80"/>
        <w:ind w:left="1418" w:right="-311" w:hanging="1418"/>
        <w:jc w:val="both"/>
        <w:rPr>
          <w:b/>
        </w:rPr>
      </w:pPr>
      <w:r w:rsidRPr="00291BD2">
        <w:rPr>
          <w:u w:val="single"/>
        </w:rPr>
        <w:t>2003-06/2005</w:t>
      </w:r>
      <w:r w:rsidRPr="00291BD2">
        <w:rPr>
          <w:u w:val="single"/>
        </w:rPr>
        <w:tab/>
      </w:r>
      <w:r>
        <w:tab/>
      </w:r>
      <w:r>
        <w:rPr>
          <w:b/>
        </w:rPr>
        <w:t>Supply Chain Analyst</w:t>
      </w:r>
    </w:p>
    <w:p w14:paraId="7494262D" w14:textId="77777777" w:rsidR="00D176DA" w:rsidRDefault="00D176DA">
      <w:pPr>
        <w:numPr>
          <w:ilvl w:val="0"/>
          <w:numId w:val="5"/>
        </w:numPr>
        <w:tabs>
          <w:tab w:val="clear" w:pos="2850"/>
          <w:tab w:val="num" w:pos="2520"/>
        </w:tabs>
        <w:ind w:left="2520"/>
        <w:jc w:val="both"/>
        <w:rPr>
          <w:lang w:val="en-GB"/>
        </w:rPr>
      </w:pPr>
      <w:r>
        <w:rPr>
          <w:lang w:val="en-GB"/>
        </w:rPr>
        <w:t xml:space="preserve">Expert in Business Intelligence on Cognos </w:t>
      </w:r>
      <w:proofErr w:type="spellStart"/>
      <w:r>
        <w:rPr>
          <w:lang w:val="en-GB"/>
        </w:rPr>
        <w:t>PowerPlay</w:t>
      </w:r>
      <w:proofErr w:type="spellEnd"/>
      <w:r>
        <w:rPr>
          <w:lang w:val="en-GB"/>
        </w:rPr>
        <w:t xml:space="preserve"> &amp; Transformer</w:t>
      </w:r>
    </w:p>
    <w:p w14:paraId="72897DB6" w14:textId="77777777" w:rsidR="00D176DA" w:rsidRDefault="00D176DA">
      <w:pPr>
        <w:numPr>
          <w:ilvl w:val="0"/>
          <w:numId w:val="5"/>
        </w:numPr>
        <w:tabs>
          <w:tab w:val="clear" w:pos="2850"/>
          <w:tab w:val="num" w:pos="2520"/>
        </w:tabs>
        <w:ind w:left="2520"/>
        <w:jc w:val="both"/>
        <w:rPr>
          <w:lang w:val="en-GB"/>
        </w:rPr>
      </w:pPr>
      <w:r>
        <w:rPr>
          <w:lang w:val="en-GB"/>
        </w:rPr>
        <w:t xml:space="preserve">Creation of new models: cubes and dedicated reports </w:t>
      </w:r>
    </w:p>
    <w:p w14:paraId="1FA8A894" w14:textId="0262AEDB" w:rsidR="00D176DA" w:rsidRDefault="00D176DA">
      <w:pPr>
        <w:numPr>
          <w:ilvl w:val="0"/>
          <w:numId w:val="5"/>
        </w:numPr>
        <w:tabs>
          <w:tab w:val="clear" w:pos="2850"/>
          <w:tab w:val="num" w:pos="2520"/>
        </w:tabs>
        <w:ind w:left="2520"/>
        <w:rPr>
          <w:lang w:val="en-GB"/>
        </w:rPr>
      </w:pPr>
      <w:r>
        <w:rPr>
          <w:lang w:val="en-GB"/>
        </w:rPr>
        <w:t xml:space="preserve">Training of Benelux sales force and buyers to the </w:t>
      </w:r>
      <w:r w:rsidR="00D62A2D">
        <w:rPr>
          <w:lang w:val="en-GB"/>
        </w:rPr>
        <w:t xml:space="preserve">BI </w:t>
      </w:r>
      <w:r w:rsidR="00095A4B">
        <w:rPr>
          <w:lang w:val="en-GB"/>
        </w:rPr>
        <w:t>tool</w:t>
      </w:r>
    </w:p>
    <w:p w14:paraId="2457FA2D" w14:textId="77777777" w:rsidR="00F51D58" w:rsidRPr="00085307" w:rsidRDefault="00F51D58" w:rsidP="00085307">
      <w:pPr>
        <w:numPr>
          <w:ilvl w:val="0"/>
          <w:numId w:val="5"/>
        </w:numPr>
        <w:tabs>
          <w:tab w:val="clear" w:pos="2850"/>
          <w:tab w:val="num" w:pos="2520"/>
        </w:tabs>
        <w:ind w:left="2520"/>
        <w:rPr>
          <w:lang w:val="en-GB"/>
        </w:rPr>
      </w:pPr>
      <w:r>
        <w:rPr>
          <w:lang w:val="en-GB"/>
        </w:rPr>
        <w:t xml:space="preserve">Responsible </w:t>
      </w:r>
      <w:r w:rsidR="00085307">
        <w:rPr>
          <w:lang w:val="en-GB"/>
        </w:rPr>
        <w:t>of the</w:t>
      </w:r>
      <w:r>
        <w:rPr>
          <w:lang w:val="en-GB"/>
        </w:rPr>
        <w:t xml:space="preserve"> single sourcing project</w:t>
      </w:r>
      <w:r w:rsidR="00A67668">
        <w:rPr>
          <w:lang w:val="en-GB"/>
        </w:rPr>
        <w:t xml:space="preserve"> + internal audit (quality)</w:t>
      </w:r>
    </w:p>
    <w:p w14:paraId="5E2563F7" w14:textId="77777777" w:rsidR="00D176DA" w:rsidRDefault="00D176DA">
      <w:pPr>
        <w:ind w:left="2160"/>
        <w:jc w:val="both"/>
      </w:pPr>
    </w:p>
    <w:p w14:paraId="5B78EFD8" w14:textId="77777777" w:rsidR="00D176DA" w:rsidRDefault="008E7E89">
      <w:pPr>
        <w:spacing w:before="120"/>
        <w:ind w:right="-312"/>
        <w:jc w:val="both"/>
        <w:rPr>
          <w:sz w:val="16"/>
          <w:szCs w:val="16"/>
        </w:rPr>
      </w:pPr>
      <w:r>
        <w:rPr>
          <w:u w:val="single"/>
        </w:rPr>
        <w:t>2001</w:t>
      </w:r>
      <w:r w:rsidR="00D176DA" w:rsidRPr="00291BD2">
        <w:rPr>
          <w:u w:val="single"/>
        </w:rPr>
        <w:t>-2003</w:t>
      </w:r>
      <w:r w:rsidR="00D176DA">
        <w:rPr>
          <w:b/>
        </w:rPr>
        <w:tab/>
      </w:r>
      <w:r w:rsidR="00D176DA">
        <w:rPr>
          <w:b/>
        </w:rPr>
        <w:tab/>
      </w:r>
      <w:r w:rsidR="00B71457">
        <w:rPr>
          <w:b/>
          <w:lang w:val="en-GB"/>
        </w:rPr>
        <w:t>Internal</w:t>
      </w:r>
      <w:r>
        <w:rPr>
          <w:b/>
          <w:lang w:val="en-GB"/>
        </w:rPr>
        <w:t xml:space="preserve"> Sales Coordinator / </w:t>
      </w:r>
      <w:r w:rsidR="00D176DA">
        <w:rPr>
          <w:b/>
        </w:rPr>
        <w:t>Purchase &amp; Marketing Assistant</w:t>
      </w:r>
    </w:p>
    <w:p w14:paraId="499607A3" w14:textId="77777777" w:rsidR="008E7E89" w:rsidRPr="001D6164" w:rsidRDefault="008E7E89" w:rsidP="008E7E89">
      <w:pPr>
        <w:numPr>
          <w:ilvl w:val="0"/>
          <w:numId w:val="14"/>
        </w:numPr>
        <w:spacing w:before="40"/>
        <w:ind w:right="-312"/>
        <w:jc w:val="both"/>
      </w:pPr>
      <w:r>
        <w:rPr>
          <w:lang w:val="en-GB"/>
        </w:rPr>
        <w:t xml:space="preserve">Internal sales </w:t>
      </w:r>
      <w:r w:rsidR="00B97FF5">
        <w:rPr>
          <w:lang w:val="en-GB"/>
        </w:rPr>
        <w:t xml:space="preserve">and Purchase </w:t>
      </w:r>
      <w:r>
        <w:rPr>
          <w:lang w:val="en-GB"/>
        </w:rPr>
        <w:t>for Chemicals &amp; Pharma sector in Flanders</w:t>
      </w:r>
    </w:p>
    <w:p w14:paraId="1BAFCDB6" w14:textId="6BDD7341" w:rsidR="00A712F3" w:rsidRDefault="00A712F3" w:rsidP="00B2209A">
      <w:pPr>
        <w:ind w:right="-312"/>
        <w:jc w:val="both"/>
        <w:rPr>
          <w:b/>
          <w:lang w:val="en-GB"/>
        </w:rPr>
      </w:pPr>
    </w:p>
    <w:p w14:paraId="69CD5887" w14:textId="77777777" w:rsidR="006F3BD0" w:rsidRDefault="006F3BD0" w:rsidP="00B2209A">
      <w:pPr>
        <w:ind w:right="-312"/>
        <w:jc w:val="both"/>
        <w:rPr>
          <w:b/>
          <w:lang w:val="en-GB"/>
        </w:rPr>
      </w:pPr>
    </w:p>
    <w:p w14:paraId="04C5471E" w14:textId="77777777" w:rsidR="00B657CF" w:rsidRPr="0051509B" w:rsidRDefault="00B657CF" w:rsidP="00B2209A">
      <w:pPr>
        <w:ind w:right="-312"/>
        <w:jc w:val="both"/>
        <w:rPr>
          <w:b/>
          <w:lang w:val="en-GB"/>
        </w:rPr>
      </w:pPr>
    </w:p>
    <w:p w14:paraId="42737C42" w14:textId="77777777" w:rsidR="00D176DA" w:rsidRPr="0051509B" w:rsidRDefault="00D176DA">
      <w:pPr>
        <w:ind w:left="3204" w:right="-312" w:firstLine="1803"/>
        <w:jc w:val="both"/>
        <w:rPr>
          <w:sz w:val="12"/>
          <w:szCs w:val="12"/>
          <w:lang w:val="en-GB"/>
        </w:rPr>
      </w:pPr>
    </w:p>
    <w:p w14:paraId="6372D235" w14:textId="77777777" w:rsidR="00D176DA" w:rsidRPr="0051509B" w:rsidRDefault="00862A63">
      <w:pPr>
        <w:ind w:left="3204" w:right="-312" w:firstLine="1803"/>
        <w:jc w:val="both"/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6FB27" wp14:editId="19FDE20F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2286000" cy="274320"/>
                <wp:effectExtent l="9525" t="10795" r="9525" b="1016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98B6B" w14:textId="77777777" w:rsidR="00DE448F" w:rsidRDefault="00DE4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6FB27" id="Rectangle 23" o:spid="_x0000_s1033" style="position:absolute;left:0;text-align:left;margin-left:-9pt;margin-top:.1pt;width:180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" fillcolor="silver">
                <v:textbox>
                  <w:txbxContent>
                    <w:p w14:paraId="4D998B6B" w14:textId="77777777" w:rsidR="00DE448F" w:rsidRDefault="00DE44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</w:p>
    <w:p w14:paraId="46F71A1D" w14:textId="77777777" w:rsidR="00D176DA" w:rsidRPr="0051509B" w:rsidRDefault="00D176DA">
      <w:pPr>
        <w:ind w:left="3204" w:right="-312" w:firstLine="1803"/>
        <w:jc w:val="both"/>
        <w:rPr>
          <w:sz w:val="16"/>
          <w:szCs w:val="16"/>
          <w:lang w:val="en-GB"/>
        </w:rPr>
      </w:pPr>
    </w:p>
    <w:p w14:paraId="10B1A2BB" w14:textId="77777777" w:rsidR="00D176DA" w:rsidRPr="0051509B" w:rsidRDefault="00D176DA">
      <w:pPr>
        <w:ind w:right="-312"/>
        <w:jc w:val="both"/>
        <w:rPr>
          <w:sz w:val="16"/>
          <w:szCs w:val="16"/>
          <w:lang w:val="en-GB"/>
        </w:rPr>
      </w:pPr>
    </w:p>
    <w:p w14:paraId="09BC8B65" w14:textId="77777777" w:rsidR="00D176DA" w:rsidRDefault="00D176DA">
      <w:pPr>
        <w:ind w:right="-312"/>
        <w:jc w:val="both"/>
      </w:pPr>
      <w:r>
        <w:t xml:space="preserve">French </w:t>
      </w:r>
      <w:r>
        <w:tab/>
      </w:r>
      <w:r>
        <w:tab/>
        <w:t>Mother tongue</w:t>
      </w:r>
    </w:p>
    <w:p w14:paraId="213C62A8" w14:textId="7106C0B6" w:rsidR="00D176DA" w:rsidRDefault="00D176DA">
      <w:pPr>
        <w:ind w:right="-312"/>
        <w:jc w:val="both"/>
      </w:pPr>
      <w:r>
        <w:t xml:space="preserve">Dutch   </w:t>
      </w:r>
      <w:r>
        <w:tab/>
      </w:r>
      <w:r>
        <w:tab/>
      </w:r>
      <w:r w:rsidR="00A93D41">
        <w:t>Fluent</w:t>
      </w:r>
    </w:p>
    <w:p w14:paraId="24A18D04" w14:textId="77777777" w:rsidR="00D176DA" w:rsidRDefault="00D176DA">
      <w:pPr>
        <w:ind w:right="-312"/>
        <w:jc w:val="both"/>
      </w:pPr>
      <w:r>
        <w:t>English</w:t>
      </w:r>
      <w:r>
        <w:tab/>
      </w:r>
      <w:r>
        <w:tab/>
        <w:t>Fluent</w:t>
      </w:r>
    </w:p>
    <w:p w14:paraId="64AB9EF4" w14:textId="77777777" w:rsidR="00A712F3" w:rsidRDefault="00A712F3">
      <w:pPr>
        <w:ind w:right="-312"/>
        <w:jc w:val="both"/>
      </w:pPr>
    </w:p>
    <w:p w14:paraId="26FDE1F1" w14:textId="77777777" w:rsidR="00D176DA" w:rsidRDefault="00862A63">
      <w:pPr>
        <w:ind w:right="-312"/>
        <w:jc w:val="both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61997" wp14:editId="1FA07BEA">
                <wp:simplePos x="0" y="0"/>
                <wp:positionH relativeFrom="column">
                  <wp:posOffset>-114300</wp:posOffset>
                </wp:positionH>
                <wp:positionV relativeFrom="paragraph">
                  <wp:posOffset>62230</wp:posOffset>
                </wp:positionV>
                <wp:extent cx="2286000" cy="274320"/>
                <wp:effectExtent l="9525" t="5080" r="9525" b="635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39F65" w14:textId="77777777" w:rsidR="00DE448F" w:rsidRDefault="00DE4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61997" id="Rectangle 24" o:spid="_x0000_s1034" style="position:absolute;left:0;text-align:left;margin-left:-9pt;margin-top:4.9pt;width:180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" fillcolor="silver">
                <v:textbox>
                  <w:txbxContent>
                    <w:p w14:paraId="3B739F65" w14:textId="77777777" w:rsidR="00DE448F" w:rsidRDefault="00DE44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ICT</w:t>
                      </w:r>
                    </w:p>
                  </w:txbxContent>
                </v:textbox>
              </v:rect>
            </w:pict>
          </mc:Fallback>
        </mc:AlternateContent>
      </w:r>
    </w:p>
    <w:p w14:paraId="74D19238" w14:textId="77777777" w:rsidR="00D176DA" w:rsidRDefault="00D176DA">
      <w:pPr>
        <w:ind w:right="-312"/>
        <w:jc w:val="both"/>
      </w:pPr>
    </w:p>
    <w:p w14:paraId="26E36CF9" w14:textId="77777777" w:rsidR="00D176DA" w:rsidRDefault="00D176DA">
      <w:pPr>
        <w:ind w:right="-312"/>
        <w:jc w:val="both"/>
      </w:pPr>
    </w:p>
    <w:p w14:paraId="7DD86565" w14:textId="1A656CCA" w:rsidR="00D176DA" w:rsidRDefault="00A83F72">
      <w:pPr>
        <w:ind w:right="-312"/>
        <w:jc w:val="both"/>
      </w:pPr>
      <w:r>
        <w:rPr>
          <w:lang w:val="en-GB"/>
        </w:rPr>
        <w:t xml:space="preserve">MS Project </w:t>
      </w:r>
      <w:r w:rsidR="00B734FD">
        <w:rPr>
          <w:lang w:val="en-GB"/>
        </w:rPr>
        <w:t>(</w:t>
      </w:r>
      <w:r>
        <w:rPr>
          <w:lang w:val="en-GB"/>
        </w:rPr>
        <w:t>Server</w:t>
      </w:r>
      <w:r w:rsidR="00B734FD">
        <w:rPr>
          <w:lang w:val="en-GB"/>
        </w:rPr>
        <w:t>)</w:t>
      </w:r>
      <w:r>
        <w:rPr>
          <w:lang w:val="en-GB"/>
        </w:rPr>
        <w:t>,</w:t>
      </w:r>
      <w:r w:rsidR="00F07D32">
        <w:rPr>
          <w:lang w:val="en-GB"/>
        </w:rPr>
        <w:t xml:space="preserve"> MS Teams,</w:t>
      </w:r>
      <w:r>
        <w:rPr>
          <w:lang w:val="en-GB"/>
        </w:rPr>
        <w:t xml:space="preserve"> </w:t>
      </w:r>
      <w:r w:rsidR="00426BAC">
        <w:rPr>
          <w:lang w:val="en-GB"/>
        </w:rPr>
        <w:t xml:space="preserve">MS </w:t>
      </w:r>
      <w:proofErr w:type="spellStart"/>
      <w:r w:rsidR="00426BAC">
        <w:rPr>
          <w:lang w:val="en-GB"/>
        </w:rPr>
        <w:t>PowerBI</w:t>
      </w:r>
      <w:proofErr w:type="spellEnd"/>
      <w:r w:rsidR="00426BAC">
        <w:rPr>
          <w:lang w:val="en-GB"/>
        </w:rPr>
        <w:t xml:space="preserve">, QlikView, </w:t>
      </w:r>
      <w:proofErr w:type="spellStart"/>
      <w:r w:rsidR="004004F5">
        <w:rPr>
          <w:lang w:val="en-GB"/>
        </w:rPr>
        <w:t>TestTrack</w:t>
      </w:r>
      <w:proofErr w:type="spellEnd"/>
      <w:r w:rsidR="004004F5">
        <w:rPr>
          <w:lang w:val="en-GB"/>
        </w:rPr>
        <w:t xml:space="preserve">, </w:t>
      </w:r>
      <w:proofErr w:type="spellStart"/>
      <w:r w:rsidR="00B734FD">
        <w:rPr>
          <w:lang w:val="en-GB"/>
        </w:rPr>
        <w:t>Sparx</w:t>
      </w:r>
      <w:proofErr w:type="spellEnd"/>
      <w:r w:rsidR="00B734FD">
        <w:rPr>
          <w:lang w:val="en-GB"/>
        </w:rPr>
        <w:t xml:space="preserve"> Systems - </w:t>
      </w:r>
      <w:r w:rsidR="00254136">
        <w:rPr>
          <w:lang w:val="en-GB"/>
        </w:rPr>
        <w:t>ArchiM</w:t>
      </w:r>
      <w:r w:rsidR="00FA470D">
        <w:rPr>
          <w:lang w:val="en-GB"/>
        </w:rPr>
        <w:t>ate</w:t>
      </w:r>
      <w:r w:rsidR="00016873">
        <w:rPr>
          <w:lang w:val="en-GB"/>
        </w:rPr>
        <w:t xml:space="preserve"> 2.0</w:t>
      </w:r>
      <w:r w:rsidR="00FA470D">
        <w:rPr>
          <w:lang w:val="en-GB"/>
        </w:rPr>
        <w:t xml:space="preserve">, </w:t>
      </w:r>
      <w:r w:rsidR="00D176DA">
        <w:rPr>
          <w:lang w:val="en-GB"/>
        </w:rPr>
        <w:t>GIS, G/Technology &amp; G/</w:t>
      </w:r>
      <w:proofErr w:type="spellStart"/>
      <w:r w:rsidR="00D176DA">
        <w:rPr>
          <w:lang w:val="en-GB"/>
        </w:rPr>
        <w:t>N</w:t>
      </w:r>
      <w:r w:rsidR="003639CB">
        <w:rPr>
          <w:lang w:val="en-GB"/>
        </w:rPr>
        <w:t>etViewer</w:t>
      </w:r>
      <w:proofErr w:type="spellEnd"/>
      <w:r w:rsidR="003639CB">
        <w:rPr>
          <w:lang w:val="en-GB"/>
        </w:rPr>
        <w:t xml:space="preserve">, </w:t>
      </w:r>
      <w:proofErr w:type="spellStart"/>
      <w:r w:rsidR="003639CB">
        <w:rPr>
          <w:lang w:val="en-GB"/>
        </w:rPr>
        <w:t>ElectraCA</w:t>
      </w:r>
      <w:r w:rsidR="00DD51BB">
        <w:rPr>
          <w:lang w:val="en-GB"/>
        </w:rPr>
        <w:t>D</w:t>
      </w:r>
      <w:proofErr w:type="spellEnd"/>
      <w:r w:rsidR="00DD51BB">
        <w:rPr>
          <w:lang w:val="en-GB"/>
        </w:rPr>
        <w:t xml:space="preserve">, </w:t>
      </w:r>
      <w:r w:rsidR="00D176DA">
        <w:rPr>
          <w:lang w:val="en-GB"/>
        </w:rPr>
        <w:t>MS Office</w:t>
      </w:r>
      <w:r w:rsidR="001B74C5">
        <w:rPr>
          <w:lang w:val="en-GB"/>
        </w:rPr>
        <w:t xml:space="preserve"> </w:t>
      </w:r>
      <w:r w:rsidR="00E648AA">
        <w:rPr>
          <w:lang w:val="en-GB"/>
        </w:rPr>
        <w:t>365</w:t>
      </w:r>
      <w:r w:rsidR="00B734FD">
        <w:rPr>
          <w:lang w:val="en-GB"/>
        </w:rPr>
        <w:t>,</w:t>
      </w:r>
      <w:r w:rsidR="00D176DA">
        <w:rPr>
          <w:lang w:val="en-GB"/>
        </w:rPr>
        <w:t xml:space="preserve"> </w:t>
      </w:r>
      <w:r w:rsidR="00F85839">
        <w:rPr>
          <w:lang w:val="en-GB"/>
        </w:rPr>
        <w:t xml:space="preserve">MS </w:t>
      </w:r>
      <w:r w:rsidR="00B772A7">
        <w:rPr>
          <w:lang w:val="en-GB"/>
        </w:rPr>
        <w:t xml:space="preserve">Teams, MS </w:t>
      </w:r>
      <w:r w:rsidR="00F85839">
        <w:rPr>
          <w:lang w:val="en-GB"/>
        </w:rPr>
        <w:t xml:space="preserve">SP, </w:t>
      </w:r>
      <w:r w:rsidR="00CD4B61">
        <w:rPr>
          <w:lang w:val="en-GB"/>
        </w:rPr>
        <w:t xml:space="preserve">Clarity, </w:t>
      </w:r>
      <w:r w:rsidR="00D176DA">
        <w:rPr>
          <w:lang w:val="en-GB"/>
        </w:rPr>
        <w:t xml:space="preserve">Visio, SAP R/3, JDE, Cognos </w:t>
      </w:r>
      <w:proofErr w:type="spellStart"/>
      <w:r w:rsidR="00D176DA">
        <w:rPr>
          <w:lang w:val="en-GB"/>
        </w:rPr>
        <w:t>PowerPlay</w:t>
      </w:r>
      <w:proofErr w:type="spellEnd"/>
      <w:r w:rsidR="00D176DA">
        <w:rPr>
          <w:lang w:val="en-GB"/>
        </w:rPr>
        <w:t xml:space="preserve"> &amp; Transformer, ARIS </w:t>
      </w:r>
      <w:r w:rsidR="00E648AA">
        <w:rPr>
          <w:lang w:val="en-GB"/>
        </w:rPr>
        <w:t>Architect/Designer, ARIS Connect,</w:t>
      </w:r>
      <w:r w:rsidR="00C3529F">
        <w:t xml:space="preserve"> BPMN</w:t>
      </w:r>
      <w:r w:rsidR="005851D4">
        <w:t xml:space="preserve"> 2.0</w:t>
      </w:r>
      <w:r w:rsidR="00D176DA">
        <w:t xml:space="preserve">, </w:t>
      </w:r>
      <w:r w:rsidR="004434B5">
        <w:t xml:space="preserve">UML, </w:t>
      </w:r>
      <w:r w:rsidR="00D176DA">
        <w:t xml:space="preserve">Enterprise Architect, </w:t>
      </w:r>
      <w:r w:rsidR="00185A39">
        <w:t xml:space="preserve">Business Objects, </w:t>
      </w:r>
      <w:r w:rsidR="00D176DA">
        <w:t>MS Dynamics CRM</w:t>
      </w:r>
      <w:r w:rsidR="00F72C2A">
        <w:t>, MEGA</w:t>
      </w:r>
      <w:r w:rsidR="001B74C5">
        <w:t xml:space="preserve">, </w:t>
      </w:r>
      <w:proofErr w:type="spellStart"/>
      <w:r w:rsidR="001B74C5">
        <w:t>Augeo</w:t>
      </w:r>
      <w:proofErr w:type="spellEnd"/>
      <w:r w:rsidR="001B74C5">
        <w:t>, JIRA</w:t>
      </w:r>
      <w:r w:rsidR="00A93D41">
        <w:t>, Visual Paradigm</w:t>
      </w:r>
    </w:p>
    <w:p w14:paraId="71B6C4D5" w14:textId="77777777" w:rsidR="00A712F3" w:rsidRDefault="00A712F3">
      <w:pPr>
        <w:ind w:right="-312"/>
        <w:jc w:val="both"/>
        <w:rPr>
          <w:lang w:val="en-GB"/>
        </w:rPr>
      </w:pPr>
    </w:p>
    <w:p w14:paraId="0BAA0403" w14:textId="77777777" w:rsidR="00D176DA" w:rsidRDefault="00862A63">
      <w:pPr>
        <w:ind w:right="-312"/>
        <w:jc w:val="both"/>
        <w:rPr>
          <w:sz w:val="16"/>
          <w:szCs w:val="16"/>
          <w:lang w:val="en-GB"/>
        </w:rPr>
      </w:pPr>
      <w:r>
        <w:rPr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E937A" wp14:editId="2C2C9680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2286000" cy="274320"/>
                <wp:effectExtent l="9525" t="8255" r="9525" b="1270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3A387" w14:textId="77777777" w:rsidR="00DE448F" w:rsidRDefault="00DE44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Hobbies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E937A" id="Rectangle 25" o:spid="_x0000_s1035" style="position:absolute;left:0;text-align:left;margin-left:-9pt;margin-top:4.4pt;width:180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" fillcolor="silver">
                <v:textbox>
                  <w:txbxContent>
                    <w:p w14:paraId="45B3A387" w14:textId="77777777" w:rsidR="00DE448F" w:rsidRDefault="00DE44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</w:p>
    <w:p w14:paraId="14689878" w14:textId="77777777" w:rsidR="00D176DA" w:rsidRDefault="00D176DA">
      <w:pPr>
        <w:ind w:right="-312"/>
        <w:jc w:val="both"/>
        <w:rPr>
          <w:sz w:val="22"/>
          <w:szCs w:val="22"/>
        </w:rPr>
      </w:pPr>
    </w:p>
    <w:p w14:paraId="0BAE01F9" w14:textId="77777777" w:rsidR="00D176DA" w:rsidRDefault="00D176DA">
      <w:pPr>
        <w:ind w:right="-312"/>
        <w:jc w:val="both"/>
      </w:pPr>
    </w:p>
    <w:p w14:paraId="2D8E60C9" w14:textId="2E965CAE" w:rsidR="00D176DA" w:rsidRDefault="00082D7F">
      <w:pPr>
        <w:ind w:right="-312"/>
        <w:jc w:val="both"/>
        <w:rPr>
          <w:lang w:val="en-GB"/>
        </w:rPr>
      </w:pPr>
      <w:r>
        <w:t>Travel, m</w:t>
      </w:r>
      <w:proofErr w:type="spellStart"/>
      <w:r w:rsidR="00D176DA">
        <w:rPr>
          <w:lang w:val="en-GB"/>
        </w:rPr>
        <w:t>usic</w:t>
      </w:r>
      <w:proofErr w:type="spellEnd"/>
      <w:r w:rsidR="00F07D32">
        <w:rPr>
          <w:lang w:val="en-GB"/>
        </w:rPr>
        <w:t xml:space="preserve">, </w:t>
      </w:r>
      <w:r w:rsidR="004E6BFE">
        <w:rPr>
          <w:lang w:val="en-GB"/>
        </w:rPr>
        <w:t xml:space="preserve">read books, </w:t>
      </w:r>
      <w:r w:rsidR="00F07D32">
        <w:rPr>
          <w:lang w:val="en-GB"/>
        </w:rPr>
        <w:t>vintage hi-fi</w:t>
      </w:r>
      <w:r w:rsidR="00D176DA">
        <w:rPr>
          <w:lang w:val="en-GB"/>
        </w:rPr>
        <w:t xml:space="preserve"> and theatre / Sports: </w:t>
      </w:r>
      <w:r w:rsidR="00A93D41">
        <w:rPr>
          <w:lang w:val="en-GB"/>
        </w:rPr>
        <w:t>Padel-</w:t>
      </w:r>
      <w:r w:rsidR="00D176DA">
        <w:rPr>
          <w:lang w:val="en-GB"/>
        </w:rPr>
        <w:t>Jogging-Ski-Windsurfing</w:t>
      </w:r>
    </w:p>
    <w:sectPr w:rsidR="00D176DA">
      <w:pgSz w:w="11906" w:h="16838"/>
      <w:pgMar w:top="1417" w:right="141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2774" w14:textId="77777777" w:rsidR="00124F6F" w:rsidRDefault="00124F6F" w:rsidP="00124F6F">
      <w:r>
        <w:separator/>
      </w:r>
    </w:p>
  </w:endnote>
  <w:endnote w:type="continuationSeparator" w:id="0">
    <w:p w14:paraId="2ADBB1F3" w14:textId="77777777" w:rsidR="00124F6F" w:rsidRDefault="00124F6F" w:rsidP="0012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F9C4" w14:textId="77777777" w:rsidR="00124F6F" w:rsidRDefault="00124F6F" w:rsidP="00124F6F">
      <w:r>
        <w:separator/>
      </w:r>
    </w:p>
  </w:footnote>
  <w:footnote w:type="continuationSeparator" w:id="0">
    <w:p w14:paraId="091F0D28" w14:textId="77777777" w:rsidR="00124F6F" w:rsidRDefault="00124F6F" w:rsidP="00124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170"/>
    <w:multiLevelType w:val="hybridMultilevel"/>
    <w:tmpl w:val="EAE29A92"/>
    <w:lvl w:ilvl="0" w:tplc="5EE618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0E7C"/>
    <w:multiLevelType w:val="hybridMultilevel"/>
    <w:tmpl w:val="D090B630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DD51B58"/>
    <w:multiLevelType w:val="hybridMultilevel"/>
    <w:tmpl w:val="3EEEB8FC"/>
    <w:lvl w:ilvl="0" w:tplc="6854DCA4">
      <w:start w:val="1997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6780E"/>
    <w:multiLevelType w:val="hybridMultilevel"/>
    <w:tmpl w:val="89DAD4FC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7D2F"/>
    <w:multiLevelType w:val="hybridMultilevel"/>
    <w:tmpl w:val="84842F56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1EA4457"/>
    <w:multiLevelType w:val="hybridMultilevel"/>
    <w:tmpl w:val="01463DA0"/>
    <w:lvl w:ilvl="0" w:tplc="FFFFFFFF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25417DC"/>
    <w:multiLevelType w:val="multilevel"/>
    <w:tmpl w:val="4F6A0B32"/>
    <w:lvl w:ilvl="0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75B7B2C"/>
    <w:multiLevelType w:val="hybridMultilevel"/>
    <w:tmpl w:val="D3B8D3C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504" w:hanging="21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8316F"/>
    <w:multiLevelType w:val="multilevel"/>
    <w:tmpl w:val="4B4064B4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A467E4"/>
    <w:multiLevelType w:val="multilevel"/>
    <w:tmpl w:val="EC422082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tabs>
          <w:tab w:val="num" w:pos="2340"/>
        </w:tabs>
        <w:ind w:left="234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9486FED"/>
    <w:multiLevelType w:val="hybridMultilevel"/>
    <w:tmpl w:val="035C28F0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2A57036C"/>
    <w:multiLevelType w:val="hybridMultilevel"/>
    <w:tmpl w:val="CF9ADA42"/>
    <w:lvl w:ilvl="0" w:tplc="5EE6185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0118"/>
    <w:multiLevelType w:val="hybridMultilevel"/>
    <w:tmpl w:val="4F2A8F00"/>
    <w:lvl w:ilvl="0" w:tplc="040C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32522E8E"/>
    <w:multiLevelType w:val="hybridMultilevel"/>
    <w:tmpl w:val="4F6A0B32"/>
    <w:lvl w:ilvl="0" w:tplc="9664EC1E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379918AE"/>
    <w:multiLevelType w:val="hybridMultilevel"/>
    <w:tmpl w:val="DCC88F7E"/>
    <w:lvl w:ilvl="0" w:tplc="FFFFFFFF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9595B5B"/>
    <w:multiLevelType w:val="multilevel"/>
    <w:tmpl w:val="E3C8347C"/>
    <w:lvl w:ilvl="0">
      <w:start w:val="198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CB0F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27611A"/>
    <w:multiLevelType w:val="multilevel"/>
    <w:tmpl w:val="CEECD0F4"/>
    <w:lvl w:ilvl="0">
      <w:start w:val="198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3D744DD"/>
    <w:multiLevelType w:val="hybridMultilevel"/>
    <w:tmpl w:val="6BCCDB94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1589B"/>
    <w:multiLevelType w:val="hybridMultilevel"/>
    <w:tmpl w:val="57944FC2"/>
    <w:lvl w:ilvl="0" w:tplc="040C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0" w15:restartNumberingAfterBreak="0">
    <w:nsid w:val="53911E4F"/>
    <w:multiLevelType w:val="hybridMultilevel"/>
    <w:tmpl w:val="E8ACD032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53A95446"/>
    <w:multiLevelType w:val="multilevel"/>
    <w:tmpl w:val="722471F2"/>
    <w:lvl w:ilvl="0">
      <w:start w:val="198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EF4B7D"/>
    <w:multiLevelType w:val="multilevel"/>
    <w:tmpl w:val="96A847DE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59EC06C5"/>
    <w:multiLevelType w:val="singleLevel"/>
    <w:tmpl w:val="8C62E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8403FE"/>
    <w:multiLevelType w:val="multilevel"/>
    <w:tmpl w:val="A4921606"/>
    <w:lvl w:ilvl="0">
      <w:start w:val="200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1">
      <w:start w:val="2003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  <w:b w:val="0"/>
      </w:rPr>
    </w:lvl>
  </w:abstractNum>
  <w:abstractNum w:abstractNumId="25" w15:restartNumberingAfterBreak="0">
    <w:nsid w:val="613324F3"/>
    <w:multiLevelType w:val="multilevel"/>
    <w:tmpl w:val="E8ACD032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68C801FD"/>
    <w:multiLevelType w:val="hybridMultilevel"/>
    <w:tmpl w:val="023052D2"/>
    <w:lvl w:ilvl="0" w:tplc="23747FD8">
      <w:start w:val="199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A4C37"/>
    <w:multiLevelType w:val="multilevel"/>
    <w:tmpl w:val="2612DBB8"/>
    <w:lvl w:ilvl="0">
      <w:start w:val="198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2BD7B6C"/>
    <w:multiLevelType w:val="multilevel"/>
    <w:tmpl w:val="5BCE5960"/>
    <w:lvl w:ilvl="0">
      <w:start w:val="198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310"/>
        </w:tabs>
        <w:ind w:left="231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9" w15:restartNumberingAfterBreak="0">
    <w:nsid w:val="78675BB2"/>
    <w:multiLevelType w:val="hybridMultilevel"/>
    <w:tmpl w:val="0B2C0A52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7BC51414"/>
    <w:multiLevelType w:val="hybridMultilevel"/>
    <w:tmpl w:val="DE8E87E2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 w16cid:durableId="1241721941">
    <w:abstractNumId w:val="16"/>
  </w:num>
  <w:num w:numId="2" w16cid:durableId="2005890066">
    <w:abstractNumId w:val="15"/>
  </w:num>
  <w:num w:numId="3" w16cid:durableId="357241997">
    <w:abstractNumId w:val="27"/>
  </w:num>
  <w:num w:numId="4" w16cid:durableId="1595699868">
    <w:abstractNumId w:val="18"/>
  </w:num>
  <w:num w:numId="5" w16cid:durableId="1038553234">
    <w:abstractNumId w:val="19"/>
  </w:num>
  <w:num w:numId="6" w16cid:durableId="1231844234">
    <w:abstractNumId w:val="17"/>
  </w:num>
  <w:num w:numId="7" w16cid:durableId="1340498515">
    <w:abstractNumId w:val="21"/>
  </w:num>
  <w:num w:numId="8" w16cid:durableId="711223121">
    <w:abstractNumId w:val="28"/>
  </w:num>
  <w:num w:numId="9" w16cid:durableId="959187834">
    <w:abstractNumId w:val="12"/>
  </w:num>
  <w:num w:numId="10" w16cid:durableId="2098016671">
    <w:abstractNumId w:val="3"/>
  </w:num>
  <w:num w:numId="11" w16cid:durableId="900822095">
    <w:abstractNumId w:val="24"/>
  </w:num>
  <w:num w:numId="12" w16cid:durableId="755052618">
    <w:abstractNumId w:val="5"/>
  </w:num>
  <w:num w:numId="13" w16cid:durableId="1031145176">
    <w:abstractNumId w:val="14"/>
  </w:num>
  <w:num w:numId="14" w16cid:durableId="1314062466">
    <w:abstractNumId w:val="1"/>
  </w:num>
  <w:num w:numId="15" w16cid:durableId="877471391">
    <w:abstractNumId w:val="9"/>
  </w:num>
  <w:num w:numId="16" w16cid:durableId="789663204">
    <w:abstractNumId w:val="20"/>
  </w:num>
  <w:num w:numId="17" w16cid:durableId="1755200283">
    <w:abstractNumId w:val="7"/>
  </w:num>
  <w:num w:numId="18" w16cid:durableId="909116143">
    <w:abstractNumId w:val="25"/>
  </w:num>
  <w:num w:numId="19" w16cid:durableId="813832916">
    <w:abstractNumId w:val="13"/>
  </w:num>
  <w:num w:numId="20" w16cid:durableId="35980359">
    <w:abstractNumId w:val="6"/>
  </w:num>
  <w:num w:numId="21" w16cid:durableId="1865971219">
    <w:abstractNumId w:val="30"/>
  </w:num>
  <w:num w:numId="22" w16cid:durableId="600795203">
    <w:abstractNumId w:val="8"/>
  </w:num>
  <w:num w:numId="23" w16cid:durableId="1810315748">
    <w:abstractNumId w:val="22"/>
  </w:num>
  <w:num w:numId="24" w16cid:durableId="359206617">
    <w:abstractNumId w:val="23"/>
  </w:num>
  <w:num w:numId="25" w16cid:durableId="2019187343">
    <w:abstractNumId w:val="2"/>
  </w:num>
  <w:num w:numId="26" w16cid:durableId="645940018">
    <w:abstractNumId w:val="26"/>
  </w:num>
  <w:num w:numId="27" w16cid:durableId="1623725427">
    <w:abstractNumId w:val="0"/>
  </w:num>
  <w:num w:numId="28" w16cid:durableId="1734966124">
    <w:abstractNumId w:val="11"/>
  </w:num>
  <w:num w:numId="29" w16cid:durableId="2125733381">
    <w:abstractNumId w:val="29"/>
  </w:num>
  <w:num w:numId="30" w16cid:durableId="359091901">
    <w:abstractNumId w:val="4"/>
  </w:num>
  <w:num w:numId="31" w16cid:durableId="1881621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35BE"/>
    <w:rsid w:val="00001837"/>
    <w:rsid w:val="00016873"/>
    <w:rsid w:val="00045ACA"/>
    <w:rsid w:val="00054D12"/>
    <w:rsid w:val="000721E4"/>
    <w:rsid w:val="00082D7F"/>
    <w:rsid w:val="00085307"/>
    <w:rsid w:val="00095A4B"/>
    <w:rsid w:val="000A2968"/>
    <w:rsid w:val="000D10F3"/>
    <w:rsid w:val="000D7DAD"/>
    <w:rsid w:val="000E25E4"/>
    <w:rsid w:val="000E2AD2"/>
    <w:rsid w:val="00124F6F"/>
    <w:rsid w:val="0013126E"/>
    <w:rsid w:val="00132FEE"/>
    <w:rsid w:val="00136320"/>
    <w:rsid w:val="001653F3"/>
    <w:rsid w:val="00185A39"/>
    <w:rsid w:val="001914DB"/>
    <w:rsid w:val="001B74C5"/>
    <w:rsid w:val="001C0C7D"/>
    <w:rsid w:val="001C7D25"/>
    <w:rsid w:val="001D6164"/>
    <w:rsid w:val="001D7021"/>
    <w:rsid w:val="001F05F0"/>
    <w:rsid w:val="002424F9"/>
    <w:rsid w:val="00254136"/>
    <w:rsid w:val="002544BD"/>
    <w:rsid w:val="00254AFF"/>
    <w:rsid w:val="002712C1"/>
    <w:rsid w:val="0027792E"/>
    <w:rsid w:val="00290072"/>
    <w:rsid w:val="00291BD2"/>
    <w:rsid w:val="002A602F"/>
    <w:rsid w:val="002B6973"/>
    <w:rsid w:val="00304901"/>
    <w:rsid w:val="00313C6C"/>
    <w:rsid w:val="00326C2B"/>
    <w:rsid w:val="003639CB"/>
    <w:rsid w:val="00367DD2"/>
    <w:rsid w:val="003831DE"/>
    <w:rsid w:val="00383C24"/>
    <w:rsid w:val="0039728C"/>
    <w:rsid w:val="003A396D"/>
    <w:rsid w:val="003B332D"/>
    <w:rsid w:val="003B52FC"/>
    <w:rsid w:val="003C1855"/>
    <w:rsid w:val="003E0AE8"/>
    <w:rsid w:val="003F56CA"/>
    <w:rsid w:val="004004F5"/>
    <w:rsid w:val="00417E47"/>
    <w:rsid w:val="00426BAC"/>
    <w:rsid w:val="004312DE"/>
    <w:rsid w:val="00442BFF"/>
    <w:rsid w:val="004434B5"/>
    <w:rsid w:val="0044359A"/>
    <w:rsid w:val="00446451"/>
    <w:rsid w:val="004464E8"/>
    <w:rsid w:val="004527D6"/>
    <w:rsid w:val="00461664"/>
    <w:rsid w:val="00485A62"/>
    <w:rsid w:val="00492129"/>
    <w:rsid w:val="004C1583"/>
    <w:rsid w:val="004E49BE"/>
    <w:rsid w:val="004E6BFE"/>
    <w:rsid w:val="004F07A7"/>
    <w:rsid w:val="005026F3"/>
    <w:rsid w:val="0050689F"/>
    <w:rsid w:val="0051509B"/>
    <w:rsid w:val="00523C3C"/>
    <w:rsid w:val="005241FE"/>
    <w:rsid w:val="00533E55"/>
    <w:rsid w:val="00542DFE"/>
    <w:rsid w:val="00557A28"/>
    <w:rsid w:val="005639D7"/>
    <w:rsid w:val="0057090B"/>
    <w:rsid w:val="005851D4"/>
    <w:rsid w:val="005B6B51"/>
    <w:rsid w:val="005C6FC9"/>
    <w:rsid w:val="005D63DA"/>
    <w:rsid w:val="005F2C2A"/>
    <w:rsid w:val="005F35BE"/>
    <w:rsid w:val="00604483"/>
    <w:rsid w:val="00605AAE"/>
    <w:rsid w:val="0061288C"/>
    <w:rsid w:val="00637019"/>
    <w:rsid w:val="00641754"/>
    <w:rsid w:val="00664702"/>
    <w:rsid w:val="0067164B"/>
    <w:rsid w:val="00673654"/>
    <w:rsid w:val="006909F9"/>
    <w:rsid w:val="00692913"/>
    <w:rsid w:val="006A6469"/>
    <w:rsid w:val="006B0C56"/>
    <w:rsid w:val="006B1314"/>
    <w:rsid w:val="006C1B87"/>
    <w:rsid w:val="006C66B5"/>
    <w:rsid w:val="006D324B"/>
    <w:rsid w:val="006F3BD0"/>
    <w:rsid w:val="007020B6"/>
    <w:rsid w:val="0070473F"/>
    <w:rsid w:val="0072502C"/>
    <w:rsid w:val="00731F7F"/>
    <w:rsid w:val="007668CF"/>
    <w:rsid w:val="007852F4"/>
    <w:rsid w:val="0079217B"/>
    <w:rsid w:val="00832090"/>
    <w:rsid w:val="00834C66"/>
    <w:rsid w:val="00862A63"/>
    <w:rsid w:val="00875114"/>
    <w:rsid w:val="00882950"/>
    <w:rsid w:val="008A11DB"/>
    <w:rsid w:val="008C7AB1"/>
    <w:rsid w:val="008E7E89"/>
    <w:rsid w:val="00901F3A"/>
    <w:rsid w:val="00902AF1"/>
    <w:rsid w:val="00905B47"/>
    <w:rsid w:val="00957E51"/>
    <w:rsid w:val="00962427"/>
    <w:rsid w:val="00981827"/>
    <w:rsid w:val="009A00CB"/>
    <w:rsid w:val="009A17AC"/>
    <w:rsid w:val="009B39D0"/>
    <w:rsid w:val="009C3D2E"/>
    <w:rsid w:val="009C6BF6"/>
    <w:rsid w:val="009D7508"/>
    <w:rsid w:val="009D7C2C"/>
    <w:rsid w:val="009F5AF1"/>
    <w:rsid w:val="00A256F3"/>
    <w:rsid w:val="00A43EBF"/>
    <w:rsid w:val="00A4712D"/>
    <w:rsid w:val="00A51C24"/>
    <w:rsid w:val="00A63645"/>
    <w:rsid w:val="00A67668"/>
    <w:rsid w:val="00A712F3"/>
    <w:rsid w:val="00A83F72"/>
    <w:rsid w:val="00A93D41"/>
    <w:rsid w:val="00AC17DE"/>
    <w:rsid w:val="00AC72A9"/>
    <w:rsid w:val="00AE5D96"/>
    <w:rsid w:val="00B15556"/>
    <w:rsid w:val="00B17DB1"/>
    <w:rsid w:val="00B20824"/>
    <w:rsid w:val="00B2209A"/>
    <w:rsid w:val="00B50BB3"/>
    <w:rsid w:val="00B657CF"/>
    <w:rsid w:val="00B71457"/>
    <w:rsid w:val="00B734FD"/>
    <w:rsid w:val="00B737D9"/>
    <w:rsid w:val="00B772A7"/>
    <w:rsid w:val="00B92320"/>
    <w:rsid w:val="00B97FF5"/>
    <w:rsid w:val="00BD1D03"/>
    <w:rsid w:val="00BE3262"/>
    <w:rsid w:val="00BE370D"/>
    <w:rsid w:val="00C03169"/>
    <w:rsid w:val="00C05DEC"/>
    <w:rsid w:val="00C13648"/>
    <w:rsid w:val="00C13984"/>
    <w:rsid w:val="00C210E3"/>
    <w:rsid w:val="00C3529F"/>
    <w:rsid w:val="00C36EF9"/>
    <w:rsid w:val="00C601F5"/>
    <w:rsid w:val="00C6421B"/>
    <w:rsid w:val="00C80FC8"/>
    <w:rsid w:val="00C904CC"/>
    <w:rsid w:val="00CA67CC"/>
    <w:rsid w:val="00CB0B9E"/>
    <w:rsid w:val="00CD4B61"/>
    <w:rsid w:val="00CD5845"/>
    <w:rsid w:val="00D05161"/>
    <w:rsid w:val="00D176DA"/>
    <w:rsid w:val="00D33EEF"/>
    <w:rsid w:val="00D34C91"/>
    <w:rsid w:val="00D4748C"/>
    <w:rsid w:val="00D54D6E"/>
    <w:rsid w:val="00D62A2D"/>
    <w:rsid w:val="00D64AB0"/>
    <w:rsid w:val="00D70B68"/>
    <w:rsid w:val="00D71B35"/>
    <w:rsid w:val="00D74520"/>
    <w:rsid w:val="00D90498"/>
    <w:rsid w:val="00D95EE3"/>
    <w:rsid w:val="00DB70C2"/>
    <w:rsid w:val="00DC34B0"/>
    <w:rsid w:val="00DD51BB"/>
    <w:rsid w:val="00DE448F"/>
    <w:rsid w:val="00E02C86"/>
    <w:rsid w:val="00E13185"/>
    <w:rsid w:val="00E56DA6"/>
    <w:rsid w:val="00E648AA"/>
    <w:rsid w:val="00E81733"/>
    <w:rsid w:val="00E8759F"/>
    <w:rsid w:val="00EA4875"/>
    <w:rsid w:val="00EA6122"/>
    <w:rsid w:val="00EB186E"/>
    <w:rsid w:val="00EB2357"/>
    <w:rsid w:val="00EB2F0C"/>
    <w:rsid w:val="00EB38E1"/>
    <w:rsid w:val="00ED3300"/>
    <w:rsid w:val="00F0284D"/>
    <w:rsid w:val="00F07D32"/>
    <w:rsid w:val="00F33BEC"/>
    <w:rsid w:val="00F443FB"/>
    <w:rsid w:val="00F51D58"/>
    <w:rsid w:val="00F55A37"/>
    <w:rsid w:val="00F65766"/>
    <w:rsid w:val="00F72C2A"/>
    <w:rsid w:val="00F83661"/>
    <w:rsid w:val="00F85839"/>
    <w:rsid w:val="00F970EE"/>
    <w:rsid w:val="00FA470D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o:colormru v:ext="edit" colors="gray"/>
    </o:shapedefaults>
    <o:shapelayout v:ext="edit">
      <o:idmap v:ext="edit" data="1"/>
    </o:shapelayout>
  </w:shapeDefaults>
  <w:decimalSymbol w:val=","/>
  <w:listSeparator w:val=";"/>
  <w14:docId w14:val="2117F7A5"/>
  <w15:docId w15:val="{40FBE315-ED39-4942-863A-872C778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fr-B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ind w:right="-103"/>
      <w:jc w:val="both"/>
    </w:pPr>
    <w:rPr>
      <w:szCs w:val="20"/>
      <w:lang w:val="fr-BE" w:eastAsia="fr-FR"/>
    </w:rPr>
  </w:style>
  <w:style w:type="paragraph" w:styleId="BodyText2">
    <w:name w:val="Body Text 2"/>
    <w:basedOn w:val="Normal"/>
    <w:pPr>
      <w:jc w:val="both"/>
    </w:pPr>
    <w:rPr>
      <w:szCs w:val="20"/>
      <w:lang w:val="fr-BE" w:eastAsia="fr-FR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1">
    <w:name w:val="st1"/>
    <w:rsid w:val="006A6469"/>
  </w:style>
  <w:style w:type="paragraph" w:styleId="ListParagraph">
    <w:name w:val="List Paragraph"/>
    <w:basedOn w:val="Normal"/>
    <w:uiPriority w:val="34"/>
    <w:qFormat/>
    <w:rsid w:val="006C1B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24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4F6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124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4F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2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6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iswaterkeyn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iswaterkeyn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CV_En_Alexis_Waterkeyn201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6c008a4-b565-49a9-93c9-c1e64cad2e11}" enabled="0" method="" siteId="{66c008a4-b565-49a9-93c9-c1e64cad2e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CV_En_Alexis_Waterkeyn2012</Template>
  <TotalTime>0</TotalTime>
  <Pages>5</Pages>
  <Words>1368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9749</CharactersWithSpaces>
  <SharedDoc>false</SharedDoc>
  <HLinks>
    <vt:vector size="6" baseType="variant"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mailto:alexiswaterkeyn@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WATERKEYN Alexis</dc:creator>
  <cp:lastModifiedBy>Alexis Waterkeyn (HZIV-CAAMI)</cp:lastModifiedBy>
  <cp:revision>16</cp:revision>
  <cp:lastPrinted>2013-02-07T08:09:00Z</cp:lastPrinted>
  <dcterms:created xsi:type="dcterms:W3CDTF">2024-06-26T09:46:00Z</dcterms:created>
  <dcterms:modified xsi:type="dcterms:W3CDTF">2024-06-26T09:57:00Z</dcterms:modified>
</cp:coreProperties>
</file>